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F5" w:rsidRDefault="00315EF5" w:rsidP="00315EF5"/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425"/>
        <w:gridCol w:w="1843"/>
        <w:gridCol w:w="4536"/>
      </w:tblGrid>
      <w:tr w:rsidR="00315EF5" w:rsidTr="00676A4E">
        <w:tc>
          <w:tcPr>
            <w:tcW w:w="4395" w:type="dxa"/>
            <w:gridSpan w:val="3"/>
          </w:tcPr>
          <w:p w:rsidR="00315EF5" w:rsidRDefault="00315EF5" w:rsidP="00676A4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АДМИНИСТРАЦИЯ</w:t>
            </w:r>
          </w:p>
          <w:p w:rsidR="00315EF5" w:rsidRDefault="00315EF5" w:rsidP="00676A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315EF5" w:rsidRDefault="00315EF5" w:rsidP="00676A4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КИНДЕЛИНСКИЙ  СЕЛЬСОВЕТ</w:t>
            </w:r>
          </w:p>
          <w:p w:rsidR="00315EF5" w:rsidRDefault="00315EF5" w:rsidP="00676A4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ТАШЛИНСКОГО РАЙОНА ОРЕНБУРГСКОЙ ОБЛАСТИ</w:t>
            </w:r>
          </w:p>
          <w:p w:rsidR="00315EF5" w:rsidRDefault="00315EF5" w:rsidP="00676A4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315EF5" w:rsidRDefault="00315EF5" w:rsidP="00676A4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15EF5" w:rsidRDefault="00315EF5" w:rsidP="00676A4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5EF5" w:rsidTr="00676A4E">
        <w:tc>
          <w:tcPr>
            <w:tcW w:w="4395" w:type="dxa"/>
            <w:gridSpan w:val="3"/>
          </w:tcPr>
          <w:p w:rsidR="00315EF5" w:rsidRDefault="00315EF5" w:rsidP="00676A4E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315EF5" w:rsidRDefault="00315EF5" w:rsidP="00676A4E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5EF5" w:rsidRDefault="00315EF5" w:rsidP="00676A4E">
            <w:pPr>
              <w:pStyle w:val="FR1"/>
              <w:spacing w:line="276" w:lineRule="auto"/>
              <w:ind w:firstLine="922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315EF5" w:rsidTr="00676A4E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EF5" w:rsidRDefault="00315EF5" w:rsidP="00676A4E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31.07.2017</w:t>
            </w:r>
          </w:p>
        </w:tc>
        <w:tc>
          <w:tcPr>
            <w:tcW w:w="425" w:type="dxa"/>
            <w:hideMark/>
          </w:tcPr>
          <w:p w:rsidR="00315EF5" w:rsidRDefault="00315EF5" w:rsidP="00676A4E">
            <w:pPr>
              <w:pStyle w:val="FR1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EF5" w:rsidRDefault="0086754D" w:rsidP="00676A4E">
            <w:pPr>
              <w:pStyle w:val="FR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73</w:t>
            </w:r>
            <w:r w:rsidR="00315EF5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315EF5" w:rsidRDefault="00315EF5" w:rsidP="00315E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инделя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5EF5" w:rsidRDefault="00315EF5" w:rsidP="00315EF5">
      <w:pPr>
        <w:jc w:val="both"/>
      </w:pPr>
    </w:p>
    <w:p w:rsidR="00315EF5" w:rsidRDefault="00315EF5" w:rsidP="00315EF5">
      <w:pPr>
        <w:pStyle w:val="FR1"/>
        <w:rPr>
          <w:sz w:val="28"/>
        </w:rPr>
      </w:pPr>
      <w:r w:rsidRPr="006B164F">
        <w:pict>
          <v:line id="_x0000_s1029" style="position:absolute;left:0;text-align:left;z-index:251663360" from="181.3pt,7.9pt" to="202.9pt,7.9pt" o:allowincell="f"/>
        </w:pict>
      </w:r>
      <w:r w:rsidRPr="006B164F">
        <w:pict>
          <v:line id="_x0000_s1028" style="position:absolute;left:0;text-align:left;z-index:251662336" from="202.9pt,7.9pt" to="202.9pt,22.3pt" o:allowincell="f"/>
        </w:pict>
      </w:r>
      <w:r w:rsidRPr="006B164F">
        <w:pict>
          <v:line id="_x0000_s1027" style="position:absolute;left:0;text-align:left;z-index:251661312" from="-13.1pt,7.9pt" to="-13.1pt,22.3pt" o:allowincell="f"/>
        </w:pict>
      </w:r>
      <w:r w:rsidRPr="006B164F">
        <w:pict>
          <v:line id="_x0000_s1026" style="position:absolute;left:0;text-align:left;z-index:251660288" from="-13.1pt,7.9pt" to="8.5pt,7.9pt" o:allowincell="f"/>
        </w:pict>
      </w:r>
      <w:r>
        <w:t xml:space="preserve">                                                       </w:t>
      </w:r>
    </w:p>
    <w:p w:rsidR="00315EF5" w:rsidRDefault="00315EF5" w:rsidP="00315E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снятии с учета в качестве</w:t>
      </w:r>
    </w:p>
    <w:p w:rsidR="00315EF5" w:rsidRDefault="00315EF5" w:rsidP="00315E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помещении</w:t>
      </w:r>
    </w:p>
    <w:p w:rsidR="00315EF5" w:rsidRDefault="00315EF5" w:rsidP="00315EF5">
      <w:pPr>
        <w:rPr>
          <w:sz w:val="28"/>
          <w:szCs w:val="28"/>
        </w:rPr>
      </w:pPr>
    </w:p>
    <w:p w:rsidR="00315EF5" w:rsidRDefault="00315EF5" w:rsidP="00315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подпункта 1 пункта 1 статьи 56 Жилищного  кодекса Российской Федерации </w:t>
      </w:r>
    </w:p>
    <w:p w:rsidR="00315EF5" w:rsidRDefault="00315EF5" w:rsidP="00315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EF5" w:rsidRDefault="00315EF5" w:rsidP="00315E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с учета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нуждающихся</w:t>
      </w:r>
      <w:r>
        <w:rPr>
          <w:rFonts w:ascii="Times New Roman" w:hAnsi="Times New Roman" w:cs="Times New Roman"/>
          <w:sz w:val="28"/>
          <w:szCs w:val="28"/>
        </w:rPr>
        <w:t xml:space="preserve"> в жилом помещении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 по адресу 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Кинделя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ул. Советская   ,  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 xml:space="preserve"> с  31.07.2017   года. </w:t>
      </w:r>
    </w:p>
    <w:p w:rsidR="00315EF5" w:rsidRDefault="00315EF5" w:rsidP="00315E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5EF5" w:rsidRDefault="00315EF5" w:rsidP="00315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постановление вступает в силу со дня подписания. </w:t>
      </w:r>
    </w:p>
    <w:p w:rsidR="00315EF5" w:rsidRDefault="00315EF5" w:rsidP="00315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EF5" w:rsidRDefault="00315EF5" w:rsidP="00315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EF5" w:rsidRDefault="00315EF5" w:rsidP="00315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EF5" w:rsidRDefault="00315EF5" w:rsidP="00315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А.Н.Козеняшев</w:t>
      </w:r>
      <w:proofErr w:type="spellEnd"/>
    </w:p>
    <w:p w:rsidR="00315EF5" w:rsidRDefault="00315EF5" w:rsidP="00315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EF5" w:rsidRDefault="00315EF5" w:rsidP="00315E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5EF5" w:rsidRDefault="00315EF5" w:rsidP="00315EF5">
      <w:pPr>
        <w:spacing w:after="0"/>
        <w:ind w:right="-142"/>
        <w:jc w:val="both"/>
        <w:rPr>
          <w:rFonts w:ascii="Times New Roman" w:hAnsi="Times New Roman" w:cs="Times New Roman"/>
          <w:sz w:val="28"/>
        </w:rPr>
      </w:pPr>
    </w:p>
    <w:p w:rsidR="00315EF5" w:rsidRDefault="00315EF5" w:rsidP="00315EF5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15EF5" w:rsidRDefault="00315EF5" w:rsidP="00315EF5">
      <w:pPr>
        <w:spacing w:after="0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EF5" w:rsidRDefault="00315EF5" w:rsidP="00315EF5">
      <w:pPr>
        <w:spacing w:after="0"/>
        <w:ind w:right="-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5EF5" w:rsidRDefault="00315EF5" w:rsidP="00315EF5">
      <w:pPr>
        <w:tabs>
          <w:tab w:val="left" w:pos="62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администрации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прокурору района,</w:t>
      </w:r>
      <w:r w:rsidR="0086754D">
        <w:rPr>
          <w:rFonts w:ascii="Times New Roman" w:hAnsi="Times New Roman" w:cs="Times New Roman"/>
          <w:sz w:val="28"/>
          <w:szCs w:val="28"/>
        </w:rPr>
        <w:t xml:space="preserve"> Нечаеву Ю.А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EF5" w:rsidRDefault="00315EF5" w:rsidP="00315EF5">
      <w:pPr>
        <w:tabs>
          <w:tab w:val="left" w:pos="6225"/>
        </w:tabs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D2EF9" w:rsidRDefault="003D2EF9"/>
    <w:sectPr w:rsidR="003D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770C8"/>
    <w:multiLevelType w:val="hybridMultilevel"/>
    <w:tmpl w:val="9E1E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5EF5"/>
    <w:rsid w:val="00315EF5"/>
    <w:rsid w:val="003D2EF9"/>
    <w:rsid w:val="0086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15EF5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315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кинделя</dc:creator>
  <cp:keywords/>
  <dc:description/>
  <cp:lastModifiedBy>кинделя</cp:lastModifiedBy>
  <cp:revision>2</cp:revision>
  <dcterms:created xsi:type="dcterms:W3CDTF">2017-08-05T09:11:00Z</dcterms:created>
  <dcterms:modified xsi:type="dcterms:W3CDTF">2017-08-05T09:25:00Z</dcterms:modified>
</cp:coreProperties>
</file>