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8C36F9" w:rsidRPr="00B50B51" w:rsidTr="009731F9">
        <w:trPr>
          <w:trHeight w:val="2091"/>
        </w:trPr>
        <w:tc>
          <w:tcPr>
            <w:tcW w:w="4503" w:type="dxa"/>
            <w:gridSpan w:val="3"/>
          </w:tcPr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8C36F9" w:rsidRPr="00B50B51" w:rsidRDefault="002E7885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КИНДЕЛИНСКИЙ  </w:t>
            </w:r>
            <w:r w:rsidR="008C36F9" w:rsidRPr="00B50B51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 w:rsidRPr="00B50B5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B50B51"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C36F9" w:rsidRPr="00B50B51" w:rsidTr="009731F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F9" w:rsidRPr="00B50B51" w:rsidRDefault="00DA78C9" w:rsidP="009731F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12.05.2017</w:t>
            </w:r>
          </w:p>
        </w:tc>
        <w:tc>
          <w:tcPr>
            <w:tcW w:w="591" w:type="dxa"/>
          </w:tcPr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</w:rPr>
            </w:pPr>
            <w:r w:rsidRPr="00B50B5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F9" w:rsidRPr="00B50B51" w:rsidRDefault="00DA78C9" w:rsidP="009731F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48-п</w:t>
            </w:r>
          </w:p>
        </w:tc>
      </w:tr>
      <w:tr w:rsidR="008C36F9" w:rsidRPr="00B50B51" w:rsidTr="009731F9">
        <w:trPr>
          <w:trHeight w:val="302"/>
        </w:trPr>
        <w:tc>
          <w:tcPr>
            <w:tcW w:w="4503" w:type="dxa"/>
            <w:gridSpan w:val="3"/>
          </w:tcPr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B50B51"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="002E7885">
              <w:rPr>
                <w:rFonts w:ascii="Times New Roman" w:hAnsi="Times New Roman"/>
                <w:b/>
              </w:rPr>
              <w:t>Кинделя</w:t>
            </w:r>
            <w:proofErr w:type="spellEnd"/>
            <w:r w:rsidR="002E788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6"/>
      </w:tblGrid>
      <w:tr w:rsidR="00D17917" w:rsidTr="009973D9">
        <w:trPr>
          <w:trHeight w:val="400"/>
        </w:trPr>
        <w:tc>
          <w:tcPr>
            <w:tcW w:w="5356" w:type="dxa"/>
          </w:tcPr>
          <w:p w:rsidR="00D17917" w:rsidRPr="00904DFD" w:rsidRDefault="00D17917" w:rsidP="009973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муниципального образования </w:t>
            </w:r>
            <w:r w:rsidR="002E78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7885">
              <w:rPr>
                <w:color w:val="000000"/>
                <w:sz w:val="28"/>
                <w:szCs w:val="28"/>
              </w:rPr>
              <w:t>Кинделинский</w:t>
            </w:r>
            <w:proofErr w:type="spellEnd"/>
            <w:r w:rsidR="002E7885">
              <w:rPr>
                <w:color w:val="000000"/>
                <w:sz w:val="28"/>
                <w:szCs w:val="28"/>
              </w:rPr>
              <w:t xml:space="preserve"> </w:t>
            </w:r>
            <w:r w:rsidR="009973D9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color w:val="000000"/>
                <w:sz w:val="28"/>
                <w:szCs w:val="28"/>
              </w:rPr>
              <w:t>Ташлинск</w:t>
            </w:r>
            <w:r w:rsidR="009973D9">
              <w:rPr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="009973D9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Оренбургской области</w:t>
            </w:r>
            <w:r>
              <w:rPr>
                <w:szCs w:val="28"/>
              </w:rPr>
              <w:t xml:space="preserve"> </w:t>
            </w:r>
          </w:p>
        </w:tc>
      </w:tr>
    </w:tbl>
    <w:p w:rsidR="00D17917" w:rsidRDefault="00D17917" w:rsidP="00D17917"/>
    <w:p w:rsidR="009973D9" w:rsidRDefault="009973D9" w:rsidP="00D17917"/>
    <w:p w:rsidR="009973D9" w:rsidRDefault="00D17917" w:rsidP="009973D9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tab/>
      </w:r>
      <w:r w:rsidR="009973D9" w:rsidRPr="0082694F">
        <w:rPr>
          <w:color w:val="000000"/>
          <w:sz w:val="28"/>
          <w:szCs w:val="28"/>
        </w:rPr>
        <w:t>В соответствии со</w:t>
      </w:r>
      <w:r w:rsidR="009973D9" w:rsidRPr="0082694F">
        <w:rPr>
          <w:color w:val="000000"/>
          <w:sz w:val="28"/>
        </w:rPr>
        <w:t> </w:t>
      </w:r>
      <w:hyperlink r:id="rId6" w:history="1">
        <w:r w:rsidR="009973D9" w:rsidRPr="0082694F">
          <w:rPr>
            <w:sz w:val="28"/>
          </w:rPr>
          <w:t xml:space="preserve">статьей </w:t>
        </w:r>
        <w:r w:rsidR="009973D9">
          <w:rPr>
            <w:sz w:val="28"/>
          </w:rPr>
          <w:t>179</w:t>
        </w:r>
      </w:hyperlink>
      <w:r w:rsidR="009973D9" w:rsidRPr="0082694F">
        <w:rPr>
          <w:color w:val="000000"/>
          <w:sz w:val="28"/>
        </w:rPr>
        <w:t> </w:t>
      </w:r>
      <w:r w:rsidR="009973D9" w:rsidRPr="0082694F">
        <w:rPr>
          <w:color w:val="000000"/>
          <w:sz w:val="28"/>
          <w:szCs w:val="28"/>
        </w:rPr>
        <w:t>Бюджетного кодекса Российской Федерации</w:t>
      </w:r>
      <w:r w:rsidR="009973D9">
        <w:rPr>
          <w:color w:val="000000"/>
          <w:sz w:val="28"/>
          <w:szCs w:val="28"/>
        </w:rPr>
        <w:t xml:space="preserve"> в целях совершенствования порядка разработки, реализации и оценки эффективности муниципальных программ, руководствуясь Уставом муни</w:t>
      </w:r>
      <w:r w:rsidR="002E7885">
        <w:rPr>
          <w:color w:val="000000"/>
          <w:sz w:val="28"/>
          <w:szCs w:val="28"/>
        </w:rPr>
        <w:t xml:space="preserve">ципального образования  </w:t>
      </w:r>
      <w:proofErr w:type="spellStart"/>
      <w:r w:rsidR="002E7885">
        <w:rPr>
          <w:color w:val="000000"/>
          <w:sz w:val="28"/>
          <w:szCs w:val="28"/>
        </w:rPr>
        <w:t>Кинделинский</w:t>
      </w:r>
      <w:proofErr w:type="spellEnd"/>
      <w:r w:rsidR="002E7885">
        <w:rPr>
          <w:color w:val="000000"/>
          <w:sz w:val="28"/>
          <w:szCs w:val="28"/>
        </w:rPr>
        <w:t xml:space="preserve"> </w:t>
      </w:r>
      <w:r w:rsidR="009973D9">
        <w:rPr>
          <w:color w:val="000000"/>
          <w:sz w:val="28"/>
          <w:szCs w:val="28"/>
        </w:rPr>
        <w:t xml:space="preserve"> сельсовет </w:t>
      </w:r>
      <w:proofErr w:type="spellStart"/>
      <w:r w:rsidR="009973D9">
        <w:rPr>
          <w:color w:val="000000"/>
          <w:sz w:val="28"/>
          <w:szCs w:val="28"/>
        </w:rPr>
        <w:t>Ташлинского</w:t>
      </w:r>
      <w:proofErr w:type="spellEnd"/>
      <w:r w:rsidR="009973D9">
        <w:rPr>
          <w:color w:val="000000"/>
          <w:sz w:val="28"/>
          <w:szCs w:val="28"/>
        </w:rPr>
        <w:t xml:space="preserve"> района Оренбургской области</w:t>
      </w:r>
      <w:r w:rsidR="009973D9">
        <w:rPr>
          <w:rFonts w:ascii="Calibri" w:hAnsi="Calibri"/>
          <w:color w:val="000000"/>
        </w:rPr>
        <w:t>:</w:t>
      </w:r>
      <w:r w:rsidR="009973D9" w:rsidRPr="0082694F">
        <w:rPr>
          <w:b/>
          <w:bCs/>
          <w:color w:val="000000"/>
          <w:sz w:val="28"/>
          <w:szCs w:val="28"/>
        </w:rPr>
        <w:t> </w:t>
      </w:r>
    </w:p>
    <w:p w:rsidR="009973D9" w:rsidRDefault="009973D9" w:rsidP="009973D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EE20D9">
        <w:rPr>
          <w:color w:val="000000"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EE20D9">
        <w:rPr>
          <w:bCs/>
          <w:sz w:val="28"/>
          <w:szCs w:val="28"/>
        </w:rPr>
        <w:t>орядок разработки, утверждения и реа</w:t>
      </w:r>
      <w:r>
        <w:rPr>
          <w:bCs/>
          <w:sz w:val="28"/>
          <w:szCs w:val="28"/>
        </w:rPr>
        <w:t xml:space="preserve">лизации муниципальных программ  муниципального образования </w:t>
      </w:r>
      <w:r w:rsidR="002E7885">
        <w:rPr>
          <w:color w:val="000000"/>
          <w:sz w:val="28"/>
          <w:szCs w:val="28"/>
        </w:rPr>
        <w:t xml:space="preserve"> </w:t>
      </w:r>
      <w:proofErr w:type="spellStart"/>
      <w:r w:rsidR="002E7885">
        <w:rPr>
          <w:color w:val="000000"/>
          <w:sz w:val="28"/>
          <w:szCs w:val="28"/>
        </w:rPr>
        <w:t>Кинделинский</w:t>
      </w:r>
      <w:proofErr w:type="spellEnd"/>
      <w:r w:rsidR="002E78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 w:rsidRPr="00EE20D9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EE20D9">
        <w:rPr>
          <w:color w:val="000000"/>
          <w:sz w:val="28"/>
          <w:szCs w:val="28"/>
        </w:rPr>
        <w:t xml:space="preserve"> №1 к настоящему постановлению.</w:t>
      </w:r>
    </w:p>
    <w:p w:rsidR="009973D9" w:rsidRPr="009973D9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bCs/>
          <w:sz w:val="28"/>
          <w:szCs w:val="28"/>
        </w:rPr>
        <w:t xml:space="preserve"> 2.</w:t>
      </w:r>
      <w:r w:rsidRPr="000F5B50">
        <w:rPr>
          <w:sz w:val="28"/>
          <w:szCs w:val="28"/>
        </w:rPr>
        <w:t xml:space="preserve"> Утвердить Порядок оценки эффективности муниципальных программ муниципального образования </w:t>
      </w:r>
      <w:r w:rsidR="00F44AB6">
        <w:rPr>
          <w:color w:val="000000"/>
          <w:sz w:val="28"/>
          <w:szCs w:val="28"/>
        </w:rPr>
        <w:t xml:space="preserve"> </w:t>
      </w:r>
      <w:proofErr w:type="spellStart"/>
      <w:r w:rsidR="00F44AB6">
        <w:rPr>
          <w:color w:val="000000"/>
          <w:sz w:val="28"/>
          <w:szCs w:val="28"/>
        </w:rPr>
        <w:t>Кинделинский</w:t>
      </w:r>
      <w:proofErr w:type="spellEnd"/>
      <w:r w:rsidR="00F4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 w:rsidRPr="000F5B50">
        <w:rPr>
          <w:sz w:val="28"/>
          <w:szCs w:val="28"/>
        </w:rPr>
        <w:t xml:space="preserve"> согласно приложению №2 к настоящему постановлению.</w:t>
      </w:r>
    </w:p>
    <w:p w:rsidR="009973D9" w:rsidRDefault="009973D9" w:rsidP="009973D9">
      <w:pPr>
        <w:ind w:firstLine="540"/>
        <w:jc w:val="both"/>
        <w:rPr>
          <w:color w:val="000000"/>
          <w:sz w:val="28"/>
          <w:szCs w:val="28"/>
        </w:rPr>
      </w:pPr>
      <w:r w:rsidRPr="000F5B50">
        <w:rPr>
          <w:color w:val="000000"/>
          <w:sz w:val="28"/>
          <w:szCs w:val="28"/>
        </w:rPr>
        <w:t>3.  </w:t>
      </w:r>
      <w:r>
        <w:rPr>
          <w:color w:val="000000"/>
          <w:sz w:val="28"/>
          <w:szCs w:val="28"/>
        </w:rPr>
        <w:t xml:space="preserve">Постановление администрации от </w:t>
      </w:r>
      <w:r w:rsidR="00F44AB6" w:rsidRPr="00F44AB6">
        <w:rPr>
          <w:sz w:val="28"/>
          <w:szCs w:val="28"/>
        </w:rPr>
        <w:t xml:space="preserve">06.11.2013 № 76-п «Об утверждении порядка разработки, реализации, и  оценки эффективности муниципальных программ муниципального образования  </w:t>
      </w:r>
      <w:proofErr w:type="spellStart"/>
      <w:r w:rsidR="00F44AB6" w:rsidRPr="00F44AB6">
        <w:rPr>
          <w:sz w:val="28"/>
          <w:szCs w:val="28"/>
        </w:rPr>
        <w:t>Кинделинский</w:t>
      </w:r>
      <w:proofErr w:type="spellEnd"/>
      <w:r w:rsidR="00F44AB6" w:rsidRPr="00F44AB6">
        <w:rPr>
          <w:sz w:val="28"/>
          <w:szCs w:val="28"/>
        </w:rPr>
        <w:t xml:space="preserve">  сельсовет </w:t>
      </w:r>
      <w:proofErr w:type="spellStart"/>
      <w:r w:rsidR="00F44AB6" w:rsidRPr="00F44AB6">
        <w:rPr>
          <w:sz w:val="28"/>
          <w:szCs w:val="28"/>
        </w:rPr>
        <w:t>Ташлинского</w:t>
      </w:r>
      <w:proofErr w:type="spellEnd"/>
      <w:r w:rsidR="00F44AB6" w:rsidRPr="00F44AB6">
        <w:rPr>
          <w:sz w:val="28"/>
          <w:szCs w:val="28"/>
        </w:rPr>
        <w:t xml:space="preserve"> района Оренбургской области»,    руководствуясь Уставом муниципального образования  </w:t>
      </w:r>
      <w:proofErr w:type="spellStart"/>
      <w:r w:rsidR="00F44AB6" w:rsidRPr="00F44AB6">
        <w:rPr>
          <w:sz w:val="28"/>
          <w:szCs w:val="28"/>
        </w:rPr>
        <w:t>Кинделинский</w:t>
      </w:r>
      <w:proofErr w:type="spellEnd"/>
      <w:r w:rsidR="00F44AB6" w:rsidRPr="00F44AB6">
        <w:rPr>
          <w:sz w:val="28"/>
          <w:szCs w:val="28"/>
        </w:rPr>
        <w:t xml:space="preserve"> </w:t>
      </w:r>
      <w:r w:rsidR="00F44AB6" w:rsidRPr="00F44AB6">
        <w:rPr>
          <w:bCs/>
          <w:sz w:val="28"/>
          <w:szCs w:val="28"/>
        </w:rPr>
        <w:t xml:space="preserve"> сельсовет </w:t>
      </w:r>
      <w:proofErr w:type="spellStart"/>
      <w:r w:rsidR="00F44AB6" w:rsidRPr="00F44AB6">
        <w:rPr>
          <w:bCs/>
          <w:sz w:val="28"/>
          <w:szCs w:val="28"/>
        </w:rPr>
        <w:t>Ташлинского</w:t>
      </w:r>
      <w:proofErr w:type="spellEnd"/>
      <w:r w:rsidR="00F44AB6" w:rsidRPr="00F44AB6">
        <w:rPr>
          <w:bCs/>
          <w:sz w:val="28"/>
          <w:szCs w:val="28"/>
        </w:rPr>
        <w:t xml:space="preserve">  района Оренбургской области</w:t>
      </w:r>
      <w:r w:rsidR="00F4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 силу.</w:t>
      </w:r>
    </w:p>
    <w:p w:rsidR="009973D9" w:rsidRPr="0082694F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4. В срок до </w:t>
      </w:r>
      <w:r w:rsidRPr="00C311E4">
        <w:rPr>
          <w:sz w:val="28"/>
          <w:szCs w:val="28"/>
        </w:rPr>
        <w:t>20 мая 2017</w:t>
      </w:r>
      <w:r>
        <w:rPr>
          <w:color w:val="000000"/>
          <w:sz w:val="28"/>
          <w:szCs w:val="28"/>
        </w:rPr>
        <w:t xml:space="preserve"> года  ответственным исполнителям привести</w:t>
      </w:r>
      <w:r w:rsidRPr="000F5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действующие муниципальные программы в соответствие  с требованиями Порядка</w:t>
      </w:r>
      <w:r w:rsidRPr="0068373C">
        <w:rPr>
          <w:color w:val="000000"/>
          <w:sz w:val="28"/>
          <w:szCs w:val="28"/>
        </w:rPr>
        <w:t xml:space="preserve"> </w:t>
      </w:r>
      <w:r w:rsidRPr="00EE20D9">
        <w:rPr>
          <w:bCs/>
          <w:sz w:val="28"/>
          <w:szCs w:val="28"/>
        </w:rPr>
        <w:t>разработки, утверждения и реа</w:t>
      </w:r>
      <w:r>
        <w:rPr>
          <w:bCs/>
          <w:sz w:val="28"/>
          <w:szCs w:val="28"/>
        </w:rPr>
        <w:t>лизации муниципальных программ, утвержденного настоящим постановлением</w:t>
      </w:r>
      <w:r>
        <w:rPr>
          <w:color w:val="000000"/>
          <w:sz w:val="28"/>
          <w:szCs w:val="28"/>
        </w:rPr>
        <w:t xml:space="preserve">. </w:t>
      </w:r>
    </w:p>
    <w:p w:rsidR="009973D9" w:rsidRPr="0082694F" w:rsidRDefault="009973D9" w:rsidP="009973D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</w:t>
      </w:r>
      <w:r>
        <w:rPr>
          <w:color w:val="000000"/>
          <w:sz w:val="28"/>
          <w:szCs w:val="28"/>
        </w:rPr>
        <w:t>5</w:t>
      </w:r>
      <w:r w:rsidRPr="0082694F">
        <w:rPr>
          <w:color w:val="000000"/>
          <w:sz w:val="28"/>
          <w:szCs w:val="28"/>
        </w:rPr>
        <w:t xml:space="preserve">. </w:t>
      </w:r>
      <w:proofErr w:type="gramStart"/>
      <w:r w:rsidRPr="0082694F">
        <w:rPr>
          <w:color w:val="000000"/>
          <w:sz w:val="28"/>
          <w:szCs w:val="28"/>
        </w:rPr>
        <w:t>Контроль за</w:t>
      </w:r>
      <w:proofErr w:type="gramEnd"/>
      <w:r w:rsidRPr="0082694F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п</w:t>
      </w:r>
      <w:r w:rsidRPr="0082694F">
        <w:rPr>
          <w:color w:val="000000"/>
          <w:sz w:val="28"/>
          <w:szCs w:val="28"/>
        </w:rPr>
        <w:t xml:space="preserve">остановления </w:t>
      </w:r>
      <w:r w:rsidR="00DF5ADF">
        <w:rPr>
          <w:color w:val="000000"/>
          <w:sz w:val="28"/>
          <w:szCs w:val="28"/>
        </w:rPr>
        <w:t>оставляю за собой</w:t>
      </w:r>
      <w:r w:rsidRPr="0082694F">
        <w:rPr>
          <w:color w:val="000000"/>
          <w:sz w:val="28"/>
          <w:szCs w:val="28"/>
        </w:rPr>
        <w:t>.</w:t>
      </w:r>
    </w:p>
    <w:p w:rsidR="009973D9" w:rsidRDefault="009973D9" w:rsidP="009973D9">
      <w:pPr>
        <w:tabs>
          <w:tab w:val="left" w:pos="9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Pr="0082694F">
        <w:rPr>
          <w:color w:val="000000"/>
          <w:sz w:val="28"/>
          <w:szCs w:val="28"/>
        </w:rPr>
        <w:t xml:space="preserve">. </w:t>
      </w:r>
      <w:r w:rsidRPr="00722C0C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722C0C">
        <w:rPr>
          <w:sz w:val="28"/>
        </w:rPr>
        <w:t xml:space="preserve"> вступает в силу  </w:t>
      </w:r>
      <w:r w:rsidRPr="00EA7C08">
        <w:rPr>
          <w:sz w:val="28"/>
        </w:rPr>
        <w:t>после</w:t>
      </w:r>
      <w:r>
        <w:rPr>
          <w:sz w:val="28"/>
        </w:rPr>
        <w:t xml:space="preserve"> его </w:t>
      </w:r>
      <w:r w:rsidR="00DF5ADF">
        <w:rPr>
          <w:sz w:val="28"/>
        </w:rPr>
        <w:t xml:space="preserve">официального </w:t>
      </w:r>
      <w:r>
        <w:rPr>
          <w:sz w:val="28"/>
        </w:rPr>
        <w:t xml:space="preserve">опубликования </w:t>
      </w:r>
      <w:r w:rsidR="00DF5ADF">
        <w:rPr>
          <w:sz w:val="28"/>
        </w:rPr>
        <w:t>(обнародования)</w:t>
      </w:r>
      <w:r>
        <w:rPr>
          <w:color w:val="000000"/>
          <w:sz w:val="28"/>
          <w:szCs w:val="28"/>
        </w:rPr>
        <w:t>.</w:t>
      </w:r>
    </w:p>
    <w:p w:rsidR="009973D9" w:rsidRDefault="009973D9" w:rsidP="009973D9">
      <w:pPr>
        <w:rPr>
          <w:sz w:val="28"/>
          <w:szCs w:val="28"/>
        </w:rPr>
      </w:pPr>
    </w:p>
    <w:p w:rsidR="009973D9" w:rsidRDefault="009973D9" w:rsidP="009973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 </w:t>
      </w:r>
      <w:r w:rsidR="00DF5A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</w:t>
      </w:r>
      <w:r w:rsidR="00A30C9D">
        <w:rPr>
          <w:sz w:val="28"/>
          <w:szCs w:val="28"/>
        </w:rPr>
        <w:t xml:space="preserve">                               </w:t>
      </w:r>
      <w:proofErr w:type="spellStart"/>
      <w:r w:rsidR="00A30C9D">
        <w:rPr>
          <w:sz w:val="28"/>
          <w:szCs w:val="28"/>
        </w:rPr>
        <w:t>А.Н.Козеняшев</w:t>
      </w:r>
      <w:proofErr w:type="spellEnd"/>
      <w:r w:rsidR="00A30C9D">
        <w:rPr>
          <w:sz w:val="28"/>
          <w:szCs w:val="28"/>
        </w:rPr>
        <w:t xml:space="preserve"> </w:t>
      </w:r>
    </w:p>
    <w:p w:rsidR="009973D9" w:rsidRDefault="009973D9" w:rsidP="009973D9">
      <w:pPr>
        <w:jc w:val="both"/>
        <w:rPr>
          <w:sz w:val="28"/>
          <w:szCs w:val="28"/>
        </w:rPr>
      </w:pPr>
    </w:p>
    <w:p w:rsidR="00D17917" w:rsidRPr="00DF5ADF" w:rsidRDefault="009973D9" w:rsidP="00DF5ADF">
      <w:pPr>
        <w:jc w:val="both"/>
        <w:rPr>
          <w:sz w:val="28"/>
          <w:szCs w:val="28"/>
        </w:rPr>
      </w:pPr>
      <w:r w:rsidRPr="00506B2D">
        <w:rPr>
          <w:sz w:val="28"/>
          <w:szCs w:val="28"/>
        </w:rPr>
        <w:t xml:space="preserve">Разослано: </w:t>
      </w:r>
      <w:r w:rsidR="00DF5ADF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 прокурору района, Контрольно</w:t>
      </w:r>
      <w:r w:rsidR="00DF5ADF">
        <w:rPr>
          <w:sz w:val="28"/>
          <w:szCs w:val="28"/>
        </w:rPr>
        <w:t xml:space="preserve">-счетной палате, в дело. </w:t>
      </w: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D17917" w:rsidRPr="00DF5ADF" w:rsidRDefault="00DF5ADF" w:rsidP="00DF5AD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A78C9">
        <w:rPr>
          <w:rFonts w:ascii="Times New Roman" w:hAnsi="Times New Roman" w:cs="Times New Roman"/>
          <w:bCs/>
          <w:sz w:val="24"/>
          <w:szCs w:val="24"/>
        </w:rPr>
        <w:t xml:space="preserve"> 12.05.2017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A78C9">
        <w:rPr>
          <w:rFonts w:ascii="Times New Roman" w:hAnsi="Times New Roman" w:cs="Times New Roman"/>
          <w:bCs/>
          <w:sz w:val="24"/>
          <w:szCs w:val="24"/>
        </w:rPr>
        <w:t xml:space="preserve"> 48-п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УТВЕРЖДЕНИЯ И РЕАЛИЗАЦИИ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885">
        <w:rPr>
          <w:rFonts w:ascii="Times New Roman" w:hAnsi="Times New Roman" w:cs="Times New Roman"/>
          <w:b/>
          <w:bCs/>
          <w:sz w:val="28"/>
          <w:szCs w:val="28"/>
        </w:rPr>
        <w:t xml:space="preserve"> КИНДЕЛИНСКИЙ 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ТАШЛИНСК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:rsidR="00D17917" w:rsidRDefault="00D17917" w:rsidP="00D17917">
      <w:pPr>
        <w:pStyle w:val="ConsPlusNormal"/>
      </w:pPr>
    </w:p>
    <w:p w:rsidR="00D17917" w:rsidRDefault="00D17917" w:rsidP="00D17917">
      <w:pPr>
        <w:pStyle w:val="ConsPlusNormal"/>
        <w:jc w:val="both"/>
      </w:pPr>
    </w:p>
    <w:p w:rsidR="00D17917" w:rsidRPr="0048189C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17917" w:rsidRPr="0048189C">
        <w:rPr>
          <w:rFonts w:ascii="Times New Roman" w:hAnsi="Times New Roman" w:cs="Times New Roman"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5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35591">
        <w:rPr>
          <w:sz w:val="28"/>
          <w:szCs w:val="28"/>
        </w:rPr>
        <w:t xml:space="preserve"> </w:t>
      </w:r>
      <w:r w:rsidRPr="00B4723F">
        <w:rPr>
          <w:sz w:val="28"/>
          <w:szCs w:val="28"/>
        </w:rPr>
        <w:t>Настоящий Порядок определяет правила разработки, утверждения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</w:t>
      </w:r>
      <w:r w:rsidR="00A30C9D">
        <w:rPr>
          <w:color w:val="000000"/>
          <w:sz w:val="28"/>
          <w:szCs w:val="28"/>
        </w:rPr>
        <w:t xml:space="preserve">  </w:t>
      </w:r>
      <w:r w:rsidR="00DF5ADF">
        <w:rPr>
          <w:color w:val="000000"/>
          <w:sz w:val="28"/>
          <w:szCs w:val="28"/>
        </w:rPr>
        <w:t xml:space="preserve"> сельсовет </w:t>
      </w:r>
      <w:proofErr w:type="spellStart"/>
      <w:r w:rsidR="00DF5ADF">
        <w:rPr>
          <w:color w:val="000000"/>
          <w:sz w:val="28"/>
          <w:szCs w:val="28"/>
        </w:rPr>
        <w:t>Ташлинского</w:t>
      </w:r>
      <w:proofErr w:type="spellEnd"/>
      <w:r w:rsidR="00DF5ADF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Муниципальные программы муниципального образования </w:t>
      </w:r>
      <w:proofErr w:type="spellStart"/>
      <w:r w:rsidR="00A30C9D">
        <w:rPr>
          <w:color w:val="000000"/>
          <w:sz w:val="28"/>
          <w:szCs w:val="28"/>
        </w:rPr>
        <w:t>Кинделинский</w:t>
      </w:r>
      <w:proofErr w:type="spellEnd"/>
      <w:r w:rsidR="00DF5ADF">
        <w:rPr>
          <w:color w:val="000000"/>
          <w:sz w:val="28"/>
          <w:szCs w:val="28"/>
        </w:rPr>
        <w:t xml:space="preserve"> сельсовет </w:t>
      </w:r>
      <w:proofErr w:type="spellStart"/>
      <w:r w:rsidR="00DF5ADF">
        <w:rPr>
          <w:color w:val="000000"/>
          <w:sz w:val="28"/>
          <w:szCs w:val="28"/>
        </w:rPr>
        <w:t>Ташлинского</w:t>
      </w:r>
      <w:proofErr w:type="spellEnd"/>
      <w:r w:rsidR="00DF5ADF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(далее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программы) направлены на</w:t>
      </w:r>
      <w:r w:rsidRPr="00B4723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B4723F">
        <w:rPr>
          <w:sz w:val="28"/>
          <w:szCs w:val="28"/>
        </w:rPr>
        <w:t xml:space="preserve"> достижения целей и задач социально-экономического развития</w:t>
      </w:r>
      <w:r>
        <w:rPr>
          <w:sz w:val="28"/>
          <w:szCs w:val="28"/>
        </w:rPr>
        <w:t xml:space="preserve"> </w:t>
      </w:r>
      <w:r w:rsidR="00DF5A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</w:t>
      </w:r>
      <w:r w:rsidRPr="00B4723F">
        <w:rPr>
          <w:sz w:val="28"/>
          <w:szCs w:val="28"/>
        </w:rPr>
        <w:t xml:space="preserve"> повышение результативности </w:t>
      </w:r>
      <w:r>
        <w:rPr>
          <w:sz w:val="28"/>
          <w:szCs w:val="28"/>
        </w:rPr>
        <w:t>бюджетных расходов.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2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DA8">
        <w:rPr>
          <w:rFonts w:ascii="Times New Roman" w:hAnsi="Times New Roman" w:cs="Times New Roman"/>
          <w:sz w:val="28"/>
          <w:szCs w:val="28"/>
        </w:rPr>
        <w:t>документ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содержащий комплекс мероприятий взаимоувязанных по задачам, срокам, исполнителям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ресурсам,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E1DA8">
        <w:rPr>
          <w:rFonts w:ascii="Times New Roman" w:hAnsi="Times New Roman" w:cs="Times New Roman"/>
          <w:sz w:val="28"/>
          <w:szCs w:val="28"/>
        </w:rPr>
        <w:t xml:space="preserve"> направлен на достижение целей социально-экономического развития   </w:t>
      </w:r>
      <w:r w:rsidR="00DF5AD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917" w:rsidRPr="00DF5ADF" w:rsidRDefault="00D17917" w:rsidP="00D17917">
      <w:pPr>
        <w:shd w:val="clear" w:color="auto" w:fill="FFFFFF"/>
        <w:tabs>
          <w:tab w:val="left" w:pos="1099"/>
          <w:tab w:val="left" w:leader="underscore" w:pos="5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5ADF">
        <w:rPr>
          <w:b/>
          <w:sz w:val="28"/>
          <w:szCs w:val="28"/>
        </w:rPr>
        <w:t>подпрограмма муниципальной программы</w:t>
      </w:r>
      <w:r w:rsidRPr="00DF5ADF">
        <w:rPr>
          <w:sz w:val="28"/>
          <w:szCs w:val="28"/>
        </w:rPr>
        <w:t xml:space="preserve"> – это выделенный комплекс взаимоувязанных по срокам, ресурсам и исполнителям мероприятий, направленных на решение задач, решаемых в рамках муниципальной программы;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3D19E4">
        <w:rPr>
          <w:sz w:val="28"/>
          <w:szCs w:val="28"/>
        </w:rPr>
        <w:t xml:space="preserve">        </w:t>
      </w:r>
      <w:r w:rsidRPr="001A6F3C">
        <w:rPr>
          <w:b/>
          <w:sz w:val="28"/>
          <w:szCs w:val="28"/>
        </w:rPr>
        <w:t>ответственный       исполнитель       муниципальной       программы</w:t>
      </w:r>
      <w:r w:rsidRPr="001A6F3C">
        <w:rPr>
          <w:sz w:val="28"/>
          <w:szCs w:val="28"/>
        </w:rPr>
        <w:t xml:space="preserve">       - администрация  </w:t>
      </w:r>
      <w:proofErr w:type="spellStart"/>
      <w:r w:rsidR="00A30C9D">
        <w:rPr>
          <w:color w:val="000000"/>
          <w:sz w:val="28"/>
          <w:szCs w:val="28"/>
        </w:rPr>
        <w:t>Кинделинского</w:t>
      </w:r>
      <w:proofErr w:type="spellEnd"/>
      <w:r w:rsidR="00A30C9D">
        <w:rPr>
          <w:color w:val="000000"/>
          <w:sz w:val="28"/>
          <w:szCs w:val="28"/>
        </w:rPr>
        <w:t xml:space="preserve"> </w:t>
      </w:r>
      <w:r w:rsidR="00DF5ADF">
        <w:rPr>
          <w:sz w:val="28"/>
          <w:szCs w:val="28"/>
        </w:rPr>
        <w:t xml:space="preserve"> сельсовета</w:t>
      </w:r>
      <w:r w:rsidRPr="001A6F3C">
        <w:rPr>
          <w:sz w:val="28"/>
          <w:szCs w:val="28"/>
        </w:rPr>
        <w:t xml:space="preserve"> или её </w:t>
      </w:r>
      <w:r w:rsidR="00DF5ADF">
        <w:rPr>
          <w:sz w:val="28"/>
          <w:szCs w:val="28"/>
        </w:rPr>
        <w:t>отдельное должностное лицо</w:t>
      </w:r>
      <w:r w:rsidRPr="001A6F3C">
        <w:rPr>
          <w:sz w:val="28"/>
          <w:szCs w:val="28"/>
        </w:rPr>
        <w:t xml:space="preserve">,   определенное </w:t>
      </w:r>
      <w:r w:rsidR="00DF5ADF">
        <w:rPr>
          <w:sz w:val="28"/>
          <w:szCs w:val="28"/>
        </w:rPr>
        <w:t xml:space="preserve">муниципальным </w:t>
      </w:r>
      <w:r w:rsidRPr="001A6F3C">
        <w:rPr>
          <w:sz w:val="28"/>
          <w:szCs w:val="28"/>
        </w:rPr>
        <w:t xml:space="preserve">правовым актом </w:t>
      </w:r>
      <w:r w:rsidR="00DF5ADF">
        <w:rPr>
          <w:sz w:val="28"/>
          <w:szCs w:val="28"/>
        </w:rPr>
        <w:t xml:space="preserve">ответственным </w:t>
      </w:r>
      <w:r w:rsidRPr="001A6F3C">
        <w:rPr>
          <w:sz w:val="28"/>
          <w:szCs w:val="28"/>
        </w:rPr>
        <w:t xml:space="preserve">за реализацию   муниципальной  программы;  </w:t>
      </w:r>
    </w:p>
    <w:p w:rsidR="00492BF0" w:rsidRPr="001A6F3C" w:rsidRDefault="00492BF0" w:rsidP="0049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>участник муниципальной программы</w:t>
      </w:r>
      <w:r w:rsidRPr="001A6F3C">
        <w:rPr>
          <w:sz w:val="28"/>
          <w:szCs w:val="28"/>
        </w:rPr>
        <w:t xml:space="preserve"> – самостоятельное структурное подразделение</w:t>
      </w:r>
      <w:r>
        <w:rPr>
          <w:sz w:val="28"/>
          <w:szCs w:val="28"/>
        </w:rPr>
        <w:t xml:space="preserve"> (должностное лицо)</w:t>
      </w:r>
      <w:r w:rsidRPr="001A6F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1A6F3C">
        <w:rPr>
          <w:sz w:val="28"/>
          <w:szCs w:val="28"/>
        </w:rPr>
        <w:t>, участвующий в реализации одного или нескольких основных мероприятий муниципальной программы (подпрограммы)</w:t>
      </w:r>
      <w:r>
        <w:rPr>
          <w:sz w:val="28"/>
          <w:szCs w:val="28"/>
        </w:rPr>
        <w:t>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 xml:space="preserve">      показатель (индикатор) реализации программы (подпрограммы)</w:t>
      </w:r>
      <w:r w:rsidRPr="001A6F3C">
        <w:rPr>
          <w:sz w:val="28"/>
          <w:szCs w:val="28"/>
        </w:rPr>
        <w:t xml:space="preserve">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D17917" w:rsidRPr="00A66008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66008">
        <w:rPr>
          <w:b/>
          <w:sz w:val="28"/>
          <w:szCs w:val="28"/>
        </w:rPr>
        <w:t>конечный результат</w:t>
      </w:r>
      <w:r w:rsidRPr="00A66008">
        <w:rPr>
          <w:sz w:val="28"/>
          <w:szCs w:val="28"/>
        </w:rPr>
        <w:t xml:space="preserve"> - характеризуемое количественными и (или) качественными показателями состояние сферы социально-экономического развития </w:t>
      </w:r>
      <w:r w:rsidR="00DF5ADF">
        <w:rPr>
          <w:sz w:val="28"/>
          <w:szCs w:val="28"/>
        </w:rPr>
        <w:t>сельского поселения</w:t>
      </w:r>
      <w:r w:rsidRPr="00A66008">
        <w:rPr>
          <w:sz w:val="28"/>
          <w:szCs w:val="28"/>
        </w:rPr>
        <w:t xml:space="preserve">, достигнутое в результате реализации </w:t>
      </w:r>
      <w:r>
        <w:rPr>
          <w:sz w:val="28"/>
          <w:szCs w:val="28"/>
        </w:rPr>
        <w:t>муниципальной</w:t>
      </w:r>
      <w:r w:rsidRPr="00A66008">
        <w:rPr>
          <w:sz w:val="28"/>
          <w:szCs w:val="28"/>
        </w:rPr>
        <w:t xml:space="preserve"> программы (подпрограммы)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E1DA8">
        <w:rPr>
          <w:rFonts w:ascii="Times New Roman" w:hAnsi="Times New Roman" w:cs="Times New Roman"/>
          <w:sz w:val="28"/>
          <w:szCs w:val="28"/>
        </w:rPr>
        <w:t>1.3. Муниципальные программы разрабатываются на срок более одного года.</w:t>
      </w:r>
      <w:r w:rsidRPr="00FE1DA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D17917" w:rsidRPr="00EB4A9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A8">
        <w:rPr>
          <w:rFonts w:ascii="Times New Roman" w:hAnsi="Times New Roman" w:cs="Times New Roman"/>
          <w:spacing w:val="-14"/>
          <w:sz w:val="28"/>
          <w:szCs w:val="28"/>
        </w:rPr>
        <w:t>1.4.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формулируется одна цель, которая должна соответствовать приоритетам социально-экономического развития </w:t>
      </w:r>
      <w:r w:rsidR="00DF5ADF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FE1DA8">
        <w:rPr>
          <w:rFonts w:ascii="Times New Roman" w:hAnsi="Times New Roman" w:cs="Times New Roman"/>
          <w:iCs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оответствующей сфере</w:t>
      </w:r>
      <w:r w:rsidRPr="00BA6387">
        <w:t xml:space="preserve"> </w:t>
      </w:r>
      <w:r w:rsidRPr="001A6F3C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муниципальной программы. </w:t>
      </w:r>
      <w:r>
        <w:rPr>
          <w:rFonts w:ascii="Times New Roman" w:hAnsi="Times New Roman" w:cs="Times New Roman"/>
          <w:sz w:val="28"/>
          <w:szCs w:val="28"/>
        </w:rPr>
        <w:t>Цель должна быть достижим</w:t>
      </w:r>
      <w:r w:rsidRPr="001A6F3C">
        <w:rPr>
          <w:rFonts w:ascii="Times New Roman" w:hAnsi="Times New Roman" w:cs="Times New Roman"/>
          <w:sz w:val="28"/>
          <w:szCs w:val="28"/>
        </w:rPr>
        <w:t>а и измеряема (т.е. могла быть измерена  количественными</w:t>
      </w:r>
      <w:r w:rsidRPr="00EB4A93">
        <w:rPr>
          <w:rFonts w:ascii="Times New Roman" w:hAnsi="Times New Roman" w:cs="Times New Roman"/>
          <w:sz w:val="28"/>
          <w:szCs w:val="28"/>
        </w:rPr>
        <w:t xml:space="preserve"> показателями);</w:t>
      </w:r>
    </w:p>
    <w:p w:rsidR="00D17917" w:rsidRPr="00FE1DA8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формулируются</w:t>
      </w:r>
      <w:r w:rsidRPr="00FE1DA8">
        <w:rPr>
          <w:rFonts w:ascii="Times New Roman" w:hAnsi="Times New Roman" w:cs="Times New Roman"/>
          <w:sz w:val="28"/>
          <w:szCs w:val="28"/>
        </w:rPr>
        <w:t xml:space="preserve">  задачи, решение которых способствует достижению цели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Pr="00FE1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E02935" w:rsidP="00E02935">
      <w:pPr>
        <w:shd w:val="clear" w:color="auto" w:fill="FFFFFF"/>
        <w:tabs>
          <w:tab w:val="left" w:pos="1085"/>
        </w:tabs>
        <w:ind w:left="62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7917">
        <w:rPr>
          <w:sz w:val="28"/>
          <w:szCs w:val="28"/>
        </w:rPr>
        <w:t xml:space="preserve">1.6. </w:t>
      </w:r>
      <w:r w:rsidR="00D17917" w:rsidRPr="00BA3769">
        <w:rPr>
          <w:sz w:val="28"/>
          <w:szCs w:val="28"/>
        </w:rPr>
        <w:t>Муниципальная программа включ</w:t>
      </w:r>
      <w:r w:rsidR="00D17917">
        <w:rPr>
          <w:sz w:val="28"/>
          <w:szCs w:val="28"/>
        </w:rPr>
        <w:t xml:space="preserve">ает в себя основные мероприятия  </w:t>
      </w:r>
      <w:r w:rsidR="00D17917" w:rsidRPr="001A6F3C">
        <w:rPr>
          <w:sz w:val="28"/>
          <w:szCs w:val="28"/>
        </w:rPr>
        <w:t>или подпрограммы, которые</w:t>
      </w:r>
      <w:r w:rsidR="00D17917">
        <w:rPr>
          <w:sz w:val="28"/>
          <w:szCs w:val="28"/>
        </w:rPr>
        <w:t xml:space="preserve"> направлены на</w:t>
      </w:r>
      <w:r w:rsidR="00D17917" w:rsidRPr="00BA3769">
        <w:rPr>
          <w:sz w:val="28"/>
          <w:szCs w:val="28"/>
        </w:rPr>
        <w:t xml:space="preserve"> решение </w:t>
      </w:r>
      <w:r w:rsidR="00D17917">
        <w:rPr>
          <w:sz w:val="28"/>
          <w:szCs w:val="28"/>
        </w:rPr>
        <w:t xml:space="preserve">поставленных в муниципальной программе </w:t>
      </w:r>
      <w:r w:rsidR="00D17917" w:rsidRPr="00BA3769">
        <w:rPr>
          <w:sz w:val="28"/>
          <w:szCs w:val="28"/>
        </w:rPr>
        <w:t>задач.</w:t>
      </w:r>
    </w:p>
    <w:p w:rsidR="00D17917" w:rsidRPr="00E50B86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B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0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Цель, задачи и м</w:t>
      </w:r>
      <w:r w:rsidRPr="00E50B86">
        <w:rPr>
          <w:rFonts w:ascii="Times New Roman" w:hAnsi="Times New Roman" w:cs="Times New Roman"/>
          <w:sz w:val="28"/>
          <w:szCs w:val="28"/>
        </w:rPr>
        <w:t>ероприятия одной муниципальной программы не могут быть одновременно включены в</w:t>
      </w:r>
      <w:r>
        <w:rPr>
          <w:rFonts w:ascii="Times New Roman" w:hAnsi="Times New Roman" w:cs="Times New Roman"/>
          <w:sz w:val="28"/>
          <w:szCs w:val="28"/>
        </w:rPr>
        <w:t xml:space="preserve"> другую муниципальную программу.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Pr="00A04A0B">
        <w:rPr>
          <w:sz w:val="28"/>
          <w:szCs w:val="28"/>
        </w:rPr>
        <w:t xml:space="preserve">Разработка, </w:t>
      </w:r>
      <w:r>
        <w:rPr>
          <w:sz w:val="28"/>
          <w:szCs w:val="28"/>
        </w:rPr>
        <w:t xml:space="preserve">утверждение </w:t>
      </w:r>
      <w:r w:rsidRPr="00A04A0B">
        <w:rPr>
          <w:sz w:val="28"/>
          <w:szCs w:val="28"/>
        </w:rPr>
        <w:t>и реализация муниципальн</w:t>
      </w:r>
      <w:r>
        <w:rPr>
          <w:sz w:val="28"/>
          <w:szCs w:val="28"/>
        </w:rPr>
        <w:t>ой</w:t>
      </w:r>
      <w:r w:rsidRPr="00A04A0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 осуществляется в несколько этапов: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подготовка концепции муниципальной программы</w:t>
      </w:r>
      <w:r>
        <w:rPr>
          <w:sz w:val="28"/>
          <w:szCs w:val="28"/>
        </w:rPr>
        <w:t xml:space="preserve"> на основе приоритетов социально-экономического развития </w:t>
      </w:r>
      <w:r w:rsidR="00E02935">
        <w:rPr>
          <w:sz w:val="28"/>
          <w:szCs w:val="28"/>
        </w:rPr>
        <w:t>поселения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разработка проекта муниципальной программы и сопутствующих документов;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 xml:space="preserve">- </w:t>
      </w:r>
      <w:r w:rsidR="00492BF0">
        <w:rPr>
          <w:sz w:val="28"/>
          <w:szCs w:val="28"/>
        </w:rPr>
        <w:t>общественное обсуждение</w:t>
      </w:r>
      <w:r w:rsidRPr="00A04A0B">
        <w:rPr>
          <w:sz w:val="28"/>
          <w:szCs w:val="28"/>
        </w:rPr>
        <w:t xml:space="preserve"> проекта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утверждение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управление реализацией муниципальной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</w:t>
      </w:r>
      <w:r w:rsidRPr="00A04A0B">
        <w:rPr>
          <w:sz w:val="28"/>
          <w:szCs w:val="28"/>
        </w:rPr>
        <w:t xml:space="preserve"> эффективности и </w:t>
      </w:r>
      <w:proofErr w:type="gramStart"/>
      <w:r w:rsidRPr="00A04A0B">
        <w:rPr>
          <w:sz w:val="28"/>
          <w:szCs w:val="28"/>
        </w:rPr>
        <w:t>контроль за</w:t>
      </w:r>
      <w:proofErr w:type="gramEnd"/>
      <w:r w:rsidRPr="00A04A0B">
        <w:rPr>
          <w:sz w:val="28"/>
          <w:szCs w:val="28"/>
        </w:rPr>
        <w:t xml:space="preserve"> ходом ее </w:t>
      </w:r>
      <w:r>
        <w:rPr>
          <w:sz w:val="28"/>
          <w:szCs w:val="28"/>
        </w:rPr>
        <w:t>реализации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9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принятие решения о продолжении, корректировке или прекращении реализации муниципальной программы на основе анализа ее эффективности.</w:t>
      </w:r>
    </w:p>
    <w:p w:rsidR="00D17917" w:rsidRPr="00E50B86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442BF5" w:rsidRDefault="00805F74" w:rsidP="00D17917">
      <w:pPr>
        <w:shd w:val="clear" w:color="auto" w:fill="FFFFFF"/>
        <w:ind w:left="874"/>
        <w:jc w:val="center"/>
        <w:rPr>
          <w:bCs/>
          <w:sz w:val="28"/>
          <w:szCs w:val="28"/>
        </w:rPr>
      </w:pPr>
      <w:r w:rsidRPr="00805F74">
        <w:rPr>
          <w:b/>
          <w:bCs/>
          <w:sz w:val="28"/>
          <w:szCs w:val="28"/>
          <w:lang w:val="en-US"/>
        </w:rPr>
        <w:t>II</w:t>
      </w:r>
      <w:r w:rsidR="00D17917" w:rsidRPr="001A6F3C">
        <w:rPr>
          <w:sz w:val="28"/>
          <w:szCs w:val="28"/>
        </w:rPr>
        <w:t>.</w:t>
      </w:r>
      <w:r w:rsidR="00D17917" w:rsidRPr="001A6F3C">
        <w:rPr>
          <w:bCs/>
          <w:sz w:val="28"/>
          <w:szCs w:val="28"/>
        </w:rPr>
        <w:t xml:space="preserve"> </w:t>
      </w:r>
      <w:r w:rsidR="00D17917" w:rsidRPr="00805F74">
        <w:rPr>
          <w:b/>
          <w:bCs/>
          <w:sz w:val="28"/>
          <w:szCs w:val="28"/>
        </w:rPr>
        <w:t>Требования к содержанию муниципальной программы</w:t>
      </w:r>
    </w:p>
    <w:p w:rsidR="00D17917" w:rsidRDefault="00D17917" w:rsidP="00D17917">
      <w:pPr>
        <w:pStyle w:val="ConsPlusNormal"/>
        <w:tabs>
          <w:tab w:val="left" w:pos="2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7917" w:rsidRPr="0023522A" w:rsidRDefault="00D17917" w:rsidP="00D17917">
      <w:pPr>
        <w:shd w:val="clear" w:color="auto" w:fill="FFFFFF"/>
        <w:tabs>
          <w:tab w:val="left" w:pos="1075"/>
        </w:tabs>
        <w:ind w:left="38" w:right="19" w:firstLine="54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A3769">
        <w:rPr>
          <w:sz w:val="28"/>
          <w:szCs w:val="28"/>
        </w:rPr>
        <w:t>Муниципальные программы разрабатываются для достижения</w:t>
      </w:r>
      <w:r w:rsidRPr="00BA3769">
        <w:rPr>
          <w:sz w:val="28"/>
          <w:szCs w:val="28"/>
        </w:rPr>
        <w:br/>
      </w:r>
      <w:r w:rsidRPr="00BA3769">
        <w:rPr>
          <w:spacing w:val="-1"/>
          <w:sz w:val="28"/>
          <w:szCs w:val="28"/>
        </w:rPr>
        <w:t xml:space="preserve">приоритетов   и   целей   социально-экономического  развития   </w:t>
      </w:r>
      <w:r w:rsidR="009731F9">
        <w:rPr>
          <w:sz w:val="28"/>
          <w:szCs w:val="28"/>
        </w:rPr>
        <w:t>сельского поселения,</w:t>
      </w:r>
      <w:r w:rsidRPr="00BA3769">
        <w:rPr>
          <w:i/>
          <w:iCs/>
          <w:sz w:val="28"/>
          <w:szCs w:val="28"/>
        </w:rPr>
        <w:t xml:space="preserve">    </w:t>
      </w:r>
      <w:r w:rsidRPr="00BA3769">
        <w:rPr>
          <w:sz w:val="28"/>
          <w:szCs w:val="28"/>
        </w:rPr>
        <w:t>определенн</w:t>
      </w:r>
      <w:r w:rsidR="009731F9">
        <w:rPr>
          <w:sz w:val="28"/>
          <w:szCs w:val="28"/>
        </w:rPr>
        <w:t>ого</w:t>
      </w:r>
      <w:r w:rsidRPr="00BA3769">
        <w:rPr>
          <w:sz w:val="28"/>
          <w:szCs w:val="28"/>
        </w:rPr>
        <w:t xml:space="preserve">    в    прогноз</w:t>
      </w:r>
      <w:r>
        <w:rPr>
          <w:sz w:val="28"/>
          <w:szCs w:val="28"/>
        </w:rPr>
        <w:t>е</w:t>
      </w:r>
      <w:r w:rsidRPr="00BA3769">
        <w:rPr>
          <w:sz w:val="28"/>
          <w:szCs w:val="28"/>
        </w:rPr>
        <w:t xml:space="preserve">  социально-экономического   развития</w:t>
      </w:r>
      <w:r>
        <w:rPr>
          <w:sz w:val="28"/>
          <w:szCs w:val="28"/>
        </w:rPr>
        <w:t xml:space="preserve">  </w:t>
      </w:r>
      <w:r w:rsidR="009731F9">
        <w:rPr>
          <w:sz w:val="28"/>
          <w:szCs w:val="28"/>
        </w:rPr>
        <w:t>сельсовета</w:t>
      </w:r>
      <w:r w:rsidR="00492B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7917" w:rsidRPr="00442BF5" w:rsidRDefault="00D17917" w:rsidP="00D17917">
      <w:pPr>
        <w:shd w:val="clear" w:color="auto" w:fill="FFFFFF"/>
        <w:ind w:lef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D07">
        <w:rPr>
          <w:sz w:val="28"/>
          <w:szCs w:val="28"/>
        </w:rPr>
        <w:t xml:space="preserve">При формировании муниципальных программ </w:t>
      </w:r>
      <w:r w:rsidR="009731F9">
        <w:rPr>
          <w:sz w:val="28"/>
          <w:szCs w:val="28"/>
        </w:rPr>
        <w:t xml:space="preserve">сельского поселения </w:t>
      </w:r>
      <w:r w:rsidRPr="00E25D07">
        <w:rPr>
          <w:sz w:val="28"/>
          <w:szCs w:val="28"/>
        </w:rPr>
        <w:t xml:space="preserve">могут учитываться цели, задачи и мероприятия государственных программ Оренбургской области, </w:t>
      </w:r>
      <w:r w:rsidR="00492BF0">
        <w:rPr>
          <w:sz w:val="28"/>
          <w:szCs w:val="28"/>
        </w:rPr>
        <w:t xml:space="preserve">муниципальных программ Ташлинского района, </w:t>
      </w:r>
      <w:r w:rsidRPr="00E25D07">
        <w:rPr>
          <w:sz w:val="28"/>
          <w:szCs w:val="28"/>
        </w:rPr>
        <w:t>реализуемых    в    соответствующих    сферах</w:t>
      </w:r>
      <w:r w:rsidR="009173C0">
        <w:rPr>
          <w:sz w:val="28"/>
          <w:szCs w:val="28"/>
        </w:rPr>
        <w:t>.</w:t>
      </w:r>
      <w:r w:rsidRPr="00E25D07">
        <w:rPr>
          <w:sz w:val="28"/>
          <w:szCs w:val="28"/>
        </w:rPr>
        <w:t xml:space="preserve">  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35591">
        <w:rPr>
          <w:rFonts w:ascii="Times New Roman" w:hAnsi="Times New Roman" w:cs="Times New Roman"/>
          <w:sz w:val="28"/>
          <w:szCs w:val="28"/>
        </w:rPr>
        <w:t xml:space="preserve">. </w:t>
      </w:r>
      <w:r w:rsidRPr="00362561">
        <w:rPr>
          <w:rFonts w:ascii="Times New Roman" w:hAnsi="Times New Roman" w:cs="Times New Roman"/>
          <w:sz w:val="28"/>
          <w:szCs w:val="28"/>
        </w:rPr>
        <w:t>Муниципальная программа имеет следующую структуру:</w:t>
      </w:r>
    </w:p>
    <w:p w:rsidR="00D17917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 w:rsidRPr="00362561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составленный по форме</w:t>
      </w:r>
    </w:p>
    <w:p w:rsidR="00D17917" w:rsidRPr="00BA3769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pacing w:val="-5"/>
          <w:sz w:val="28"/>
          <w:szCs w:val="28"/>
        </w:rPr>
      </w:pPr>
      <w:r w:rsidRPr="00BA3769">
        <w:rPr>
          <w:sz w:val="28"/>
          <w:szCs w:val="28"/>
        </w:rPr>
        <w:lastRenderedPageBreak/>
        <w:t xml:space="preserve">согласно </w:t>
      </w:r>
      <w:r w:rsidRPr="009173C0">
        <w:rPr>
          <w:sz w:val="28"/>
          <w:szCs w:val="28"/>
        </w:rPr>
        <w:t>приложению № 1</w:t>
      </w:r>
      <w:r w:rsidRPr="00BA3769">
        <w:rPr>
          <w:sz w:val="28"/>
          <w:szCs w:val="28"/>
        </w:rPr>
        <w:t xml:space="preserve"> к настоящему Порядку;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BA3769">
        <w:rPr>
          <w:sz w:val="28"/>
          <w:szCs w:val="28"/>
        </w:rPr>
        <w:t>Текстова</w:t>
      </w:r>
      <w:r>
        <w:rPr>
          <w:sz w:val="28"/>
          <w:szCs w:val="28"/>
        </w:rPr>
        <w:t>я часть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муниципальной программы</w:t>
      </w:r>
      <w:r w:rsidRPr="00BA376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ет:</w:t>
      </w:r>
    </w:p>
    <w:p w:rsidR="00492BF0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3769">
        <w:rPr>
          <w:sz w:val="28"/>
          <w:szCs w:val="28"/>
        </w:rPr>
        <w:t>бщ</w:t>
      </w:r>
      <w:r>
        <w:rPr>
          <w:sz w:val="28"/>
          <w:szCs w:val="28"/>
        </w:rPr>
        <w:t>ую</w:t>
      </w:r>
      <w:r w:rsidRPr="00BA376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BA3769">
        <w:rPr>
          <w:sz w:val="28"/>
          <w:szCs w:val="28"/>
        </w:rPr>
        <w:t xml:space="preserve"> соответствующей сферы реализации</w:t>
      </w:r>
      <w:r w:rsidRPr="00BA3769">
        <w:rPr>
          <w:sz w:val="28"/>
          <w:szCs w:val="28"/>
        </w:rPr>
        <w:br/>
        <w:t>муниципальной программы</w:t>
      </w:r>
      <w:r>
        <w:rPr>
          <w:sz w:val="28"/>
          <w:szCs w:val="28"/>
        </w:rPr>
        <w:t xml:space="preserve"> (</w:t>
      </w:r>
      <w:r w:rsidRPr="00BA3769">
        <w:rPr>
          <w:sz w:val="28"/>
          <w:szCs w:val="28"/>
        </w:rPr>
        <w:t xml:space="preserve">информацию о текущем состоянии соответствующей сферы, </w:t>
      </w:r>
      <w:r>
        <w:rPr>
          <w:sz w:val="28"/>
          <w:szCs w:val="28"/>
        </w:rPr>
        <w:t xml:space="preserve">характеристику проблем, формулирование цели программы и задач для её достижения,  </w:t>
      </w:r>
      <w:r w:rsidRPr="00BA3769">
        <w:rPr>
          <w:sz w:val="28"/>
          <w:szCs w:val="28"/>
        </w:rPr>
        <w:t xml:space="preserve">прогноз развития </w:t>
      </w:r>
      <w:r>
        <w:rPr>
          <w:sz w:val="28"/>
          <w:szCs w:val="28"/>
        </w:rPr>
        <w:t xml:space="preserve"> соответствующей сферы </w:t>
      </w:r>
      <w:r w:rsidRPr="00BA3769">
        <w:rPr>
          <w:sz w:val="28"/>
          <w:szCs w:val="28"/>
        </w:rPr>
        <w:t>с указанием и анализом основных показателей реализации муниципальной программы</w:t>
      </w:r>
      <w:r>
        <w:rPr>
          <w:sz w:val="28"/>
          <w:szCs w:val="28"/>
        </w:rPr>
        <w:t>);</w:t>
      </w:r>
    </w:p>
    <w:p w:rsidR="00D17917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BA3769">
        <w:rPr>
          <w:sz w:val="28"/>
          <w:szCs w:val="28"/>
        </w:rPr>
        <w:t xml:space="preserve">риоритеты  </w:t>
      </w:r>
      <w:r>
        <w:rPr>
          <w:sz w:val="28"/>
          <w:szCs w:val="28"/>
        </w:rPr>
        <w:t>муниципальной  политики</w:t>
      </w:r>
      <w:r w:rsidRPr="00D62E08">
        <w:rPr>
          <w:iCs/>
          <w:sz w:val="28"/>
          <w:szCs w:val="28"/>
        </w:rPr>
        <w:t xml:space="preserve"> </w:t>
      </w:r>
      <w:r w:rsidRPr="00D62E08">
        <w:rPr>
          <w:sz w:val="28"/>
          <w:szCs w:val="28"/>
        </w:rPr>
        <w:t>в сфере реализации</w:t>
      </w:r>
      <w:r>
        <w:rPr>
          <w:sz w:val="28"/>
          <w:szCs w:val="28"/>
        </w:rPr>
        <w:t xml:space="preserve"> </w:t>
      </w:r>
      <w:r w:rsidRPr="00D62E0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(п</w:t>
      </w:r>
      <w:r w:rsidRPr="00BA3769">
        <w:rPr>
          <w:sz w:val="28"/>
          <w:szCs w:val="28"/>
        </w:rPr>
        <w:t>риоритеты указываются в соотве</w:t>
      </w:r>
      <w:r>
        <w:rPr>
          <w:sz w:val="28"/>
          <w:szCs w:val="28"/>
        </w:rPr>
        <w:t xml:space="preserve">тствии с </w:t>
      </w:r>
      <w:r w:rsidRPr="00BA3769">
        <w:rPr>
          <w:sz w:val="28"/>
          <w:szCs w:val="28"/>
        </w:rPr>
        <w:t xml:space="preserve"> прогнозом   социально-экономического   развития</w:t>
      </w:r>
      <w:r w:rsidRPr="00BA376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поселения);</w:t>
      </w:r>
    </w:p>
    <w:p w:rsidR="00D17917" w:rsidRPr="00492D26" w:rsidRDefault="00492BF0" w:rsidP="00492D26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7917" w:rsidRPr="00492D26">
        <w:rPr>
          <w:sz w:val="28"/>
          <w:szCs w:val="28"/>
        </w:rPr>
        <w:t>)</w:t>
      </w:r>
      <w:r w:rsidR="00D17917" w:rsidRPr="009731F9">
        <w:rPr>
          <w:color w:val="FF0000"/>
          <w:sz w:val="28"/>
          <w:szCs w:val="28"/>
        </w:rPr>
        <w:t xml:space="preserve"> </w:t>
      </w:r>
      <w:r w:rsidR="00492D26" w:rsidRPr="001A6F3C">
        <w:rPr>
          <w:sz w:val="28"/>
          <w:szCs w:val="28"/>
        </w:rPr>
        <w:t>основны</w:t>
      </w:r>
      <w:r w:rsidR="00492D26">
        <w:rPr>
          <w:sz w:val="28"/>
          <w:szCs w:val="28"/>
        </w:rPr>
        <w:t xml:space="preserve">е </w:t>
      </w:r>
      <w:r w:rsidR="00492D26" w:rsidRPr="00BA3769">
        <w:rPr>
          <w:sz w:val="28"/>
          <w:szCs w:val="28"/>
        </w:rPr>
        <w:t>меро</w:t>
      </w:r>
      <w:r w:rsidR="00492D26">
        <w:rPr>
          <w:sz w:val="28"/>
          <w:szCs w:val="28"/>
        </w:rPr>
        <w:t>приятия муниципальной программы или подпрограммы и их ресурсное обеспечение (</w:t>
      </w:r>
      <w:r w:rsidR="00492D26" w:rsidRPr="009173C0">
        <w:rPr>
          <w:sz w:val="28"/>
          <w:szCs w:val="28"/>
        </w:rPr>
        <w:t>Приложение №</w:t>
      </w:r>
      <w:r w:rsidR="005F0A8D">
        <w:rPr>
          <w:sz w:val="28"/>
          <w:szCs w:val="28"/>
        </w:rPr>
        <w:t>3</w:t>
      </w:r>
      <w:r w:rsidR="00492D26">
        <w:rPr>
          <w:sz w:val="28"/>
          <w:szCs w:val="28"/>
        </w:rPr>
        <w:t xml:space="preserve"> к настоящему Порядку).</w:t>
      </w:r>
    </w:p>
    <w:p w:rsidR="00D17917" w:rsidRPr="001A6F3C" w:rsidRDefault="00492BF0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917" w:rsidRPr="001A6F3C">
        <w:rPr>
          <w:sz w:val="28"/>
          <w:szCs w:val="28"/>
        </w:rPr>
        <w:t xml:space="preserve">) </w:t>
      </w:r>
      <w:r w:rsidR="00492D26">
        <w:rPr>
          <w:spacing w:val="-2"/>
          <w:sz w:val="28"/>
          <w:szCs w:val="28"/>
        </w:rPr>
        <w:t>сведения о</w:t>
      </w:r>
      <w:r w:rsidR="00D17917" w:rsidRPr="001A6F3C">
        <w:rPr>
          <w:spacing w:val="-2"/>
          <w:sz w:val="28"/>
          <w:szCs w:val="28"/>
        </w:rPr>
        <w:t xml:space="preserve"> показател</w:t>
      </w:r>
      <w:r w:rsidR="00492D26">
        <w:rPr>
          <w:spacing w:val="-2"/>
          <w:sz w:val="28"/>
          <w:szCs w:val="28"/>
        </w:rPr>
        <w:t>ях</w:t>
      </w:r>
      <w:r w:rsidR="00D17917" w:rsidRPr="001A6F3C">
        <w:rPr>
          <w:spacing w:val="-2"/>
          <w:sz w:val="28"/>
          <w:szCs w:val="28"/>
        </w:rPr>
        <w:t xml:space="preserve"> (индикатор</w:t>
      </w:r>
      <w:r w:rsidR="00492D26">
        <w:rPr>
          <w:spacing w:val="-2"/>
          <w:sz w:val="28"/>
          <w:szCs w:val="28"/>
        </w:rPr>
        <w:t>ах</w:t>
      </w:r>
      <w:r w:rsidR="00D17917" w:rsidRPr="001A6F3C">
        <w:rPr>
          <w:spacing w:val="-2"/>
          <w:sz w:val="28"/>
          <w:szCs w:val="28"/>
        </w:rPr>
        <w:t>) муниципальной программы</w:t>
      </w:r>
      <w:r w:rsidR="00D17917" w:rsidRPr="001A6F3C">
        <w:rPr>
          <w:sz w:val="28"/>
          <w:szCs w:val="28"/>
        </w:rPr>
        <w:t>, которые: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характеризуют ход реализации программы, решение задач и достижение цели муниципальной программы;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отражают специфику развития определенной сферы социально-экономического развития, проблем и задач</w:t>
      </w:r>
      <w:r>
        <w:rPr>
          <w:sz w:val="28"/>
          <w:szCs w:val="28"/>
        </w:rPr>
        <w:t>,</w:t>
      </w:r>
      <w:r w:rsidRPr="001A6F3C">
        <w:rPr>
          <w:sz w:val="28"/>
          <w:szCs w:val="28"/>
        </w:rPr>
        <w:t xml:space="preserve"> на решение которых направлена муниципальная программа;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 xml:space="preserve">Перечень показателей (индикаторов) муниципальной программы приводится в составе приложений к муниципальной программе по форме согласно </w:t>
      </w:r>
      <w:r w:rsidRPr="009173C0">
        <w:rPr>
          <w:sz w:val="28"/>
          <w:szCs w:val="28"/>
        </w:rPr>
        <w:t>приложению №</w:t>
      </w:r>
      <w:r w:rsidR="005F0A8D">
        <w:rPr>
          <w:sz w:val="28"/>
          <w:szCs w:val="28"/>
        </w:rPr>
        <w:t>4</w:t>
      </w:r>
      <w:r w:rsidRPr="001A6F3C">
        <w:rPr>
          <w:sz w:val="28"/>
          <w:szCs w:val="28"/>
        </w:rPr>
        <w:t xml:space="preserve"> к настоящему Порядку.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состоят из подпрограмм или из основных мероприятий. Каждая подпрограмма или о</w:t>
      </w:r>
      <w:r w:rsidRPr="00BA3769">
        <w:rPr>
          <w:sz w:val="28"/>
          <w:szCs w:val="28"/>
        </w:rPr>
        <w:t xml:space="preserve">сновное мероприятие </w:t>
      </w:r>
      <w:r w:rsidR="00492D26">
        <w:rPr>
          <w:sz w:val="28"/>
          <w:szCs w:val="28"/>
        </w:rPr>
        <w:t xml:space="preserve"> должно быть </w:t>
      </w:r>
      <w:r w:rsidRPr="00BA3769">
        <w:rPr>
          <w:sz w:val="28"/>
          <w:szCs w:val="28"/>
        </w:rPr>
        <w:t xml:space="preserve">направлено на решение </w:t>
      </w:r>
      <w:r w:rsidR="00492D26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муниципальной </w:t>
      </w:r>
      <w:r w:rsidRPr="00BA3769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  <w:r w:rsidRPr="00AC18DF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Основным мероприятием является обобщенное мероприятие, состоящее из  нескольких разных по характеру мероприятий (например, мероприятия по осуществлению инвестиций, закупке товаров, работ, услуг, оказанию муниципальных услуг, выполнению работ, разработке мер нормативно-правового регулирования и др.) одной направленности</w:t>
      </w:r>
      <w:r w:rsidRPr="001A6F3C">
        <w:rPr>
          <w:spacing w:val="-1"/>
          <w:sz w:val="28"/>
          <w:szCs w:val="28"/>
        </w:rPr>
        <w:t>, способствующих комплексному решению конкретной задачи программы</w:t>
      </w:r>
      <w:r w:rsidRPr="001A6F3C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Наименования основных мероприятий не </w:t>
      </w:r>
      <w:r w:rsidR="00492D26">
        <w:rPr>
          <w:sz w:val="28"/>
          <w:szCs w:val="28"/>
        </w:rPr>
        <w:t>должны</w:t>
      </w:r>
      <w:r w:rsidRPr="00BA3769">
        <w:rPr>
          <w:sz w:val="28"/>
          <w:szCs w:val="28"/>
        </w:rPr>
        <w:t xml:space="preserve"> дублировать наименования целей и задач муниципальной программы. </w:t>
      </w:r>
    </w:p>
    <w:p w:rsidR="00D17917" w:rsidRPr="00145DD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DDF">
        <w:rPr>
          <w:rFonts w:ascii="Times New Roman" w:hAnsi="Times New Roman" w:cs="Times New Roman"/>
          <w:sz w:val="28"/>
          <w:szCs w:val="28"/>
        </w:rPr>
        <w:t>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нормативно-правовое и методическое (аналитическое) обеспечение реализации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BA3769">
        <w:rPr>
          <w:sz w:val="28"/>
          <w:szCs w:val="28"/>
        </w:rPr>
        <w:t>на решение одной задачи</w:t>
      </w:r>
      <w:r>
        <w:rPr>
          <w:sz w:val="28"/>
          <w:szCs w:val="28"/>
        </w:rPr>
        <w:t xml:space="preserve"> муниципальной программы</w:t>
      </w:r>
      <w:r w:rsidRPr="00BA3769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br/>
        <w:t>направлено</w:t>
      </w:r>
      <w:r>
        <w:rPr>
          <w:sz w:val="28"/>
          <w:szCs w:val="28"/>
        </w:rPr>
        <w:t xml:space="preserve"> несколько основных мероприятий, взаимоувязанных по срокам, исполнителям и ресурсам, то в составе муниципальной программы</w:t>
      </w:r>
      <w:r w:rsidRPr="00AC18D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lastRenderedPageBreak/>
        <w:t>Подпрограмм</w:t>
      </w:r>
      <w:r>
        <w:rPr>
          <w:sz w:val="28"/>
          <w:szCs w:val="28"/>
        </w:rPr>
        <w:t>ы</w:t>
      </w:r>
      <w:r w:rsidRPr="00BA3769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</w:t>
      </w:r>
      <w:r w:rsidRPr="00BA3769">
        <w:rPr>
          <w:sz w:val="28"/>
          <w:szCs w:val="28"/>
        </w:rPr>
        <w:t>тся в виде приложени</w:t>
      </w:r>
      <w:r>
        <w:rPr>
          <w:sz w:val="28"/>
          <w:szCs w:val="28"/>
        </w:rPr>
        <w:t>й</w:t>
      </w:r>
      <w:r w:rsidRPr="00BA3769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>.</w:t>
      </w:r>
    </w:p>
    <w:p w:rsidR="0053358A" w:rsidRPr="005F0A8D" w:rsidRDefault="005F0A8D" w:rsidP="005F0A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right="48" w:firstLine="576"/>
        <w:jc w:val="both"/>
        <w:rPr>
          <w:sz w:val="28"/>
          <w:szCs w:val="28"/>
        </w:rPr>
      </w:pPr>
      <w:r w:rsidRPr="005F0A8D">
        <w:rPr>
          <w:sz w:val="28"/>
          <w:szCs w:val="28"/>
        </w:rPr>
        <w:t xml:space="preserve">Паспорт подпрограммы составляется по форме согласно приложению №2 к настоящему Порядку. </w:t>
      </w:r>
      <w:r w:rsidR="00D17917" w:rsidRPr="005F0A8D">
        <w:rPr>
          <w:sz w:val="28"/>
          <w:szCs w:val="28"/>
        </w:rPr>
        <w:t>Требования к структуре и содержанию подпрограмм аналогичны требованиям к структуре и содержанию муниципальных программ</w:t>
      </w:r>
      <w:r w:rsidR="007B2268">
        <w:rPr>
          <w:sz w:val="28"/>
          <w:szCs w:val="28"/>
        </w:rPr>
        <w:t>,</w:t>
      </w:r>
      <w:r w:rsidR="00D17917" w:rsidRPr="005F0A8D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предусмотренных</w:t>
      </w:r>
      <w:r w:rsidR="00D17917" w:rsidRPr="005F0A8D">
        <w:rPr>
          <w:sz w:val="28"/>
          <w:szCs w:val="28"/>
        </w:rPr>
        <w:t xml:space="preserve"> настоящим Порядком.</w:t>
      </w:r>
    </w:p>
    <w:p w:rsidR="0053358A" w:rsidRPr="00362561" w:rsidRDefault="00D17917" w:rsidP="0053358A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D152B5">
        <w:rPr>
          <w:sz w:val="28"/>
          <w:szCs w:val="28"/>
        </w:rPr>
        <w:t xml:space="preserve">       </w:t>
      </w:r>
    </w:p>
    <w:p w:rsidR="0053358A" w:rsidRPr="00805F74" w:rsidRDefault="00805F74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D17917">
        <w:rPr>
          <w:rFonts w:ascii="Times New Roman" w:hAnsi="Times New Roman" w:cs="Times New Roman"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>Разработка, согласование и утверждение</w:t>
      </w:r>
    </w:p>
    <w:p w:rsidR="00D17917" w:rsidRPr="00805F74" w:rsidRDefault="00D17917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53358A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BA3769" w:rsidRDefault="00D17917" w:rsidP="00D17917">
      <w:pPr>
        <w:shd w:val="clear" w:color="auto" w:fill="FFFFFF"/>
        <w:tabs>
          <w:tab w:val="left" w:pos="1042"/>
        </w:tabs>
        <w:ind w:right="53" w:firstLine="542"/>
        <w:jc w:val="both"/>
        <w:rPr>
          <w:sz w:val="28"/>
          <w:szCs w:val="28"/>
        </w:rPr>
      </w:pP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1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</w:r>
      <w:r w:rsidRPr="00BA3769">
        <w:rPr>
          <w:spacing w:val="-1"/>
          <w:sz w:val="28"/>
          <w:szCs w:val="28"/>
        </w:rPr>
        <w:t>Разработка и реализация муниципальной программы осуществляется</w:t>
      </w:r>
      <w:r w:rsidRPr="00BA3769">
        <w:rPr>
          <w:spacing w:val="-1"/>
          <w:sz w:val="28"/>
          <w:szCs w:val="28"/>
        </w:rPr>
        <w:br/>
      </w:r>
      <w:r w:rsidR="00BC7FB6">
        <w:rPr>
          <w:sz w:val="28"/>
          <w:szCs w:val="28"/>
        </w:rPr>
        <w:t xml:space="preserve">ее </w:t>
      </w:r>
      <w:r w:rsidRPr="00BA3769">
        <w:rPr>
          <w:sz w:val="28"/>
          <w:szCs w:val="28"/>
        </w:rPr>
        <w:t>ответственным исполнителем</w:t>
      </w:r>
      <w:r w:rsidR="00BC7FB6"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5" w:right="62" w:firstLine="54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2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  <w:t>Проекты   разрабатываемых</w:t>
      </w:r>
      <w:r>
        <w:rPr>
          <w:sz w:val="28"/>
          <w:szCs w:val="28"/>
        </w:rPr>
        <w:t xml:space="preserve">   муниципальных   программ </w:t>
      </w:r>
      <w:r w:rsidRPr="00BA3769">
        <w:rPr>
          <w:sz w:val="28"/>
          <w:szCs w:val="28"/>
        </w:rPr>
        <w:t>подлежат обязательному общественному обсуждению.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BC7FB6">
        <w:rPr>
          <w:spacing w:val="-6"/>
          <w:sz w:val="28"/>
          <w:szCs w:val="28"/>
        </w:rPr>
        <w:t xml:space="preserve"> </w:t>
      </w:r>
      <w:r w:rsidRPr="00BA3769">
        <w:rPr>
          <w:spacing w:val="-6"/>
          <w:sz w:val="28"/>
          <w:szCs w:val="28"/>
        </w:rPr>
        <w:t>3.</w:t>
      </w:r>
      <w:r w:rsidR="00BC7FB6">
        <w:rPr>
          <w:spacing w:val="-6"/>
          <w:sz w:val="28"/>
          <w:szCs w:val="28"/>
        </w:rPr>
        <w:t>3</w:t>
      </w:r>
      <w:r w:rsidRPr="00BA3769">
        <w:rPr>
          <w:spacing w:val="-6"/>
          <w:sz w:val="28"/>
          <w:szCs w:val="28"/>
        </w:rPr>
        <w:t>.</w:t>
      </w:r>
      <w:r w:rsidRPr="00BA3769">
        <w:rPr>
          <w:sz w:val="28"/>
          <w:szCs w:val="28"/>
        </w:rPr>
        <w:tab/>
        <w:t xml:space="preserve">Общественное обсуждение проводится </w:t>
      </w:r>
      <w:r>
        <w:rPr>
          <w:sz w:val="28"/>
          <w:szCs w:val="28"/>
        </w:rPr>
        <w:t xml:space="preserve">путем </w:t>
      </w:r>
      <w:r w:rsidRPr="00BA3769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BA3769">
        <w:rPr>
          <w:sz w:val="28"/>
          <w:szCs w:val="28"/>
        </w:rPr>
        <w:t xml:space="preserve"> проекта муниципальной программы на официальном сайте ответственного исполнителя в информационно-телекоммуникационной сети Интернет (далее - официальный сайт) с указанием адреса электронной почты ответственного исполнителя и срока, в течение </w:t>
      </w:r>
      <w:r w:rsidRPr="00BA3769">
        <w:rPr>
          <w:spacing w:val="-1"/>
          <w:sz w:val="28"/>
          <w:szCs w:val="28"/>
        </w:rPr>
        <w:t xml:space="preserve">которого направляются замечания и предложения по проекту муниципальной </w:t>
      </w:r>
      <w:r w:rsidRPr="00BA3769">
        <w:rPr>
          <w:sz w:val="28"/>
          <w:szCs w:val="28"/>
        </w:rPr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085"/>
        </w:tabs>
        <w:ind w:left="38" w:right="14" w:firstLine="557"/>
        <w:jc w:val="both"/>
        <w:rPr>
          <w:sz w:val="28"/>
          <w:szCs w:val="28"/>
        </w:rPr>
      </w:pPr>
      <w:r w:rsidRPr="00BA3769">
        <w:rPr>
          <w:spacing w:val="-7"/>
          <w:sz w:val="28"/>
          <w:szCs w:val="28"/>
        </w:rPr>
        <w:t>3.</w:t>
      </w:r>
      <w:r w:rsidR="00BC7FB6">
        <w:rPr>
          <w:spacing w:val="-7"/>
          <w:sz w:val="28"/>
          <w:szCs w:val="28"/>
        </w:rPr>
        <w:t>4</w:t>
      </w:r>
      <w:r w:rsidRPr="00BA3769">
        <w:rPr>
          <w:spacing w:val="-7"/>
          <w:sz w:val="28"/>
          <w:szCs w:val="28"/>
        </w:rPr>
        <w:t>.</w:t>
      </w:r>
      <w:r w:rsidRPr="00BA3769">
        <w:rPr>
          <w:sz w:val="28"/>
          <w:szCs w:val="28"/>
        </w:rPr>
        <w:tab/>
        <w:t>Замечания и предложения, поступившие в ходе общественного</w:t>
      </w:r>
      <w:r w:rsidRPr="00BA3769">
        <w:rPr>
          <w:sz w:val="28"/>
          <w:szCs w:val="28"/>
        </w:rPr>
        <w:br/>
        <w:t>обсуждения проекта муниципальной программы, должны быть рассмотрены</w:t>
      </w:r>
      <w:r w:rsidRPr="00BA3769">
        <w:rPr>
          <w:sz w:val="28"/>
          <w:szCs w:val="28"/>
        </w:rPr>
        <w:br/>
        <w:t>ответственным исполнителем.</w:t>
      </w:r>
    </w:p>
    <w:p w:rsidR="00D17917" w:rsidRPr="00BA3769" w:rsidRDefault="00D17917" w:rsidP="00D17917">
      <w:pPr>
        <w:shd w:val="clear" w:color="auto" w:fill="FFFFFF"/>
        <w:ind w:left="610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>Результаты     общественного     обсуждения     отражаются     в     составе</w:t>
      </w:r>
    </w:p>
    <w:p w:rsidR="00D17917" w:rsidRPr="00BA3769" w:rsidRDefault="00D17917" w:rsidP="00D17917">
      <w:pPr>
        <w:shd w:val="clear" w:color="auto" w:fill="FFFFFF"/>
        <w:tabs>
          <w:tab w:val="left" w:leader="underscore" w:pos="6826"/>
        </w:tabs>
        <w:ind w:left="6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пояснительной записки к проекту </w:t>
      </w:r>
      <w:r w:rsidRPr="005A317B">
        <w:rPr>
          <w:iCs/>
          <w:sz w:val="28"/>
          <w:szCs w:val="28"/>
        </w:rPr>
        <w:t>постановления</w:t>
      </w:r>
      <w:r w:rsidR="000E7989">
        <w:rPr>
          <w:iCs/>
          <w:sz w:val="28"/>
          <w:szCs w:val="28"/>
        </w:rPr>
        <w:t xml:space="preserve"> </w:t>
      </w:r>
      <w:r w:rsidRPr="00BA3769">
        <w:rPr>
          <w:sz w:val="28"/>
          <w:szCs w:val="28"/>
        </w:rPr>
        <w:t>об утверждении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AF39CF">
        <w:rPr>
          <w:iCs/>
          <w:sz w:val="28"/>
          <w:szCs w:val="28"/>
        </w:rPr>
        <w:t xml:space="preserve">  </w:t>
      </w:r>
      <w:r w:rsidRPr="00BA3769">
        <w:rPr>
          <w:sz w:val="28"/>
          <w:szCs w:val="28"/>
        </w:rPr>
        <w:t>3.</w:t>
      </w:r>
      <w:r w:rsidR="00AF39CF">
        <w:rPr>
          <w:sz w:val="28"/>
          <w:szCs w:val="28"/>
        </w:rPr>
        <w:t>5</w:t>
      </w:r>
      <w:r w:rsidRPr="00BA3769">
        <w:rPr>
          <w:sz w:val="28"/>
          <w:szCs w:val="28"/>
        </w:rPr>
        <w:t xml:space="preserve">. </w:t>
      </w:r>
      <w:r w:rsidR="00AF39CF">
        <w:rPr>
          <w:sz w:val="28"/>
          <w:szCs w:val="28"/>
        </w:rPr>
        <w:t>П</w:t>
      </w:r>
      <w:r w:rsidRPr="00BA3769">
        <w:rPr>
          <w:sz w:val="28"/>
          <w:szCs w:val="28"/>
        </w:rPr>
        <w:t xml:space="preserve">роект муниципальной программы </w:t>
      </w:r>
      <w:r w:rsidR="00AF39CF">
        <w:rPr>
          <w:sz w:val="28"/>
          <w:szCs w:val="28"/>
        </w:rPr>
        <w:t>и пояснительная записка к нему</w:t>
      </w:r>
      <w:r w:rsidRPr="00BA3769">
        <w:rPr>
          <w:sz w:val="28"/>
          <w:szCs w:val="28"/>
        </w:rPr>
        <w:t xml:space="preserve"> представля</w:t>
      </w:r>
      <w:r w:rsidR="00AF39CF">
        <w:rPr>
          <w:sz w:val="28"/>
          <w:szCs w:val="28"/>
        </w:rPr>
        <w:t>ю</w:t>
      </w:r>
      <w:r w:rsidRPr="00BA3769">
        <w:rPr>
          <w:sz w:val="28"/>
          <w:szCs w:val="28"/>
        </w:rPr>
        <w:t>тся ответственным исполнителем на утверждение.</w:t>
      </w:r>
    </w:p>
    <w:p w:rsidR="00D17917" w:rsidRPr="00BA3769" w:rsidRDefault="00AF39CF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</w:t>
      </w:r>
      <w:r w:rsidR="00D17917">
        <w:rPr>
          <w:sz w:val="28"/>
          <w:szCs w:val="28"/>
        </w:rPr>
        <w:t>. Муниципальная программа (</w:t>
      </w:r>
      <w:r w:rsidR="00D17917" w:rsidRPr="00BA3769">
        <w:rPr>
          <w:sz w:val="28"/>
          <w:szCs w:val="28"/>
        </w:rPr>
        <w:t>внесени</w:t>
      </w:r>
      <w:r w:rsidR="00D17917">
        <w:rPr>
          <w:sz w:val="28"/>
          <w:szCs w:val="28"/>
        </w:rPr>
        <w:t>е</w:t>
      </w:r>
      <w:r w:rsidR="00D17917" w:rsidRPr="00BA3769">
        <w:rPr>
          <w:sz w:val="28"/>
          <w:szCs w:val="28"/>
        </w:rPr>
        <w:t xml:space="preserve"> изменений в муниципальную программу)</w:t>
      </w:r>
      <w:r w:rsidR="00D17917">
        <w:rPr>
          <w:sz w:val="28"/>
          <w:szCs w:val="28"/>
        </w:rPr>
        <w:t xml:space="preserve"> утверждается нормативно-правовым актом администрации </w:t>
      </w:r>
      <w:r>
        <w:rPr>
          <w:sz w:val="28"/>
          <w:szCs w:val="28"/>
        </w:rPr>
        <w:t>сельсовета</w:t>
      </w:r>
      <w:r w:rsidR="00D17917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67" w:right="5" w:firstLine="5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39C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  <w:proofErr w:type="gramStart"/>
      <w:r w:rsidRPr="00BA3769">
        <w:rPr>
          <w:sz w:val="28"/>
          <w:szCs w:val="28"/>
        </w:rPr>
        <w:t>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в очередном финансовом году и (или) плановом периоде, подлежат утверждению в срок не позднее одного месяца до внесения проекта решения</w:t>
      </w:r>
      <w:r>
        <w:rPr>
          <w:sz w:val="28"/>
          <w:szCs w:val="28"/>
        </w:rPr>
        <w:t xml:space="preserve">  о</w:t>
      </w:r>
      <w:r w:rsidR="00AF39CF">
        <w:rPr>
          <w:sz w:val="28"/>
          <w:szCs w:val="28"/>
        </w:rPr>
        <w:t xml:space="preserve">  местном </w:t>
      </w:r>
      <w:r w:rsidRPr="00BA3769">
        <w:rPr>
          <w:sz w:val="28"/>
          <w:szCs w:val="28"/>
        </w:rPr>
        <w:t xml:space="preserve"> б</w:t>
      </w:r>
      <w:r w:rsidR="00AF39CF">
        <w:rPr>
          <w:sz w:val="28"/>
          <w:szCs w:val="28"/>
        </w:rPr>
        <w:t xml:space="preserve">юджете    на    рассмотрение </w:t>
      </w:r>
      <w:r>
        <w:rPr>
          <w:sz w:val="28"/>
          <w:szCs w:val="28"/>
        </w:rPr>
        <w:t xml:space="preserve">Совета депутатов муниципального образования </w:t>
      </w:r>
      <w:r w:rsidR="00A30C9D">
        <w:rPr>
          <w:sz w:val="28"/>
          <w:szCs w:val="28"/>
        </w:rPr>
        <w:t xml:space="preserve"> </w:t>
      </w:r>
      <w:proofErr w:type="spellStart"/>
      <w:r w:rsidR="00A30C9D">
        <w:rPr>
          <w:color w:val="000000"/>
          <w:sz w:val="28"/>
          <w:szCs w:val="28"/>
        </w:rPr>
        <w:t>Кинделинский</w:t>
      </w:r>
      <w:proofErr w:type="spellEnd"/>
      <w:r w:rsidR="00AF39CF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</w:t>
      </w:r>
      <w:r w:rsidR="00AF39CF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F39CF">
        <w:rPr>
          <w:sz w:val="28"/>
          <w:szCs w:val="28"/>
        </w:rPr>
        <w:t>а</w:t>
      </w:r>
      <w:proofErr w:type="gramEnd"/>
      <w:r w:rsidR="00AF39C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</w:p>
    <w:p w:rsidR="00D17917" w:rsidRPr="00BA3769" w:rsidRDefault="00D17917" w:rsidP="00D17917">
      <w:pPr>
        <w:shd w:val="clear" w:color="auto" w:fill="FFFFFF"/>
        <w:ind w:left="48"/>
        <w:jc w:val="both"/>
        <w:rPr>
          <w:sz w:val="28"/>
          <w:szCs w:val="28"/>
        </w:rPr>
      </w:pPr>
    </w:p>
    <w:p w:rsidR="00D17917" w:rsidRPr="00135591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Реализация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9C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4.1. Реализацию муниципальной программы   обеспечивают ответственные исполнители и участники  муниципальной программы</w:t>
      </w:r>
      <w:r w:rsidR="00AF3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ходе реализации муниципальной программы ответственные исполнители:</w:t>
      </w:r>
    </w:p>
    <w:p w:rsidR="00D17917" w:rsidRPr="00135591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59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 xml:space="preserve">т в пределах своих полномочий нормативные правовые акты, необходимые для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13559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Pr="00135591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3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591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91">
        <w:rPr>
          <w:rFonts w:ascii="Times New Roman" w:hAnsi="Times New Roman" w:cs="Times New Roman"/>
          <w:sz w:val="28"/>
          <w:szCs w:val="28"/>
        </w:rPr>
        <w:t xml:space="preserve">эффективное и целевое использование средств, выделяемых на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F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 наряду с требованиями, установленными пунктом 4.2 настоящего Порядка: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подготавливают  (при необходимости) проекты нормативных правовых актов  о внесении изменений в муниципальную программу;</w:t>
      </w:r>
    </w:p>
    <w:p w:rsidR="00D17917" w:rsidRPr="002C293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размещение муниципальных программ (внесений изменений в муниципальные программы) и </w:t>
      </w:r>
      <w:r w:rsidRPr="00A6718D">
        <w:rPr>
          <w:rFonts w:ascii="Times New Roman" w:hAnsi="Times New Roman" w:cs="Times New Roman"/>
          <w:sz w:val="28"/>
          <w:szCs w:val="28"/>
        </w:rPr>
        <w:t>отчетов о ходе реализации муниципальных программ н</w:t>
      </w:r>
      <w:r w:rsidRPr="002C2933">
        <w:rPr>
          <w:rFonts w:ascii="Times New Roman" w:hAnsi="Times New Roman" w:cs="Times New Roman"/>
          <w:sz w:val="28"/>
          <w:szCs w:val="28"/>
        </w:rPr>
        <w:t>а официальном сайте Ташлинского района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реализации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5A317B" w:rsidRDefault="00D17917" w:rsidP="00400262">
      <w:pPr>
        <w:shd w:val="clear" w:color="auto" w:fill="FFFFFF"/>
        <w:tabs>
          <w:tab w:val="left" w:pos="1176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5</w:t>
      </w:r>
      <w:r w:rsidRPr="00BA3769">
        <w:rPr>
          <w:spacing w:val="-6"/>
          <w:sz w:val="28"/>
          <w:szCs w:val="28"/>
        </w:rPr>
        <w:t>.1.</w:t>
      </w:r>
      <w:r w:rsidRPr="00BA3769">
        <w:rPr>
          <w:sz w:val="28"/>
          <w:szCs w:val="28"/>
        </w:rPr>
        <w:tab/>
        <w:t>Финансовое обеспечение реализации муниципальных программ</w:t>
      </w:r>
      <w:r>
        <w:rPr>
          <w:sz w:val="28"/>
          <w:szCs w:val="28"/>
        </w:rPr>
        <w:t xml:space="preserve"> осуще</w:t>
      </w:r>
      <w:r w:rsidR="00AF39CF">
        <w:rPr>
          <w:sz w:val="28"/>
          <w:szCs w:val="28"/>
        </w:rPr>
        <w:t>ст</w:t>
      </w:r>
      <w:r>
        <w:rPr>
          <w:sz w:val="28"/>
          <w:szCs w:val="28"/>
        </w:rPr>
        <w:t>вляется</w:t>
      </w:r>
      <w:r w:rsidR="0099092D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</w:t>
      </w:r>
      <w:r w:rsidR="005773C1">
        <w:rPr>
          <w:sz w:val="28"/>
          <w:szCs w:val="28"/>
        </w:rPr>
        <w:t xml:space="preserve"> бюджета</w:t>
      </w:r>
      <w:r w:rsidR="007F6468">
        <w:rPr>
          <w:sz w:val="28"/>
          <w:szCs w:val="28"/>
        </w:rPr>
        <w:t>.</w:t>
      </w:r>
      <w:r w:rsidR="007F6468" w:rsidRPr="007F6468">
        <w:rPr>
          <w:sz w:val="28"/>
          <w:szCs w:val="28"/>
        </w:rPr>
        <w:t xml:space="preserve"> </w:t>
      </w:r>
      <w:r w:rsidR="007F6468" w:rsidRPr="00E95CFE">
        <w:rPr>
          <w:sz w:val="28"/>
          <w:szCs w:val="28"/>
        </w:rPr>
        <w:t xml:space="preserve"> Источниками финансирования муниципальных программ также могут являться средства </w:t>
      </w:r>
      <w:r w:rsidR="00FD51BF">
        <w:rPr>
          <w:sz w:val="28"/>
          <w:szCs w:val="28"/>
        </w:rPr>
        <w:t xml:space="preserve">федерального, </w:t>
      </w:r>
      <w:r w:rsidR="007F6468" w:rsidRPr="00E95CFE">
        <w:rPr>
          <w:sz w:val="28"/>
          <w:szCs w:val="28"/>
        </w:rPr>
        <w:t>областного бюджет</w:t>
      </w:r>
      <w:r w:rsidR="00FD51BF">
        <w:rPr>
          <w:sz w:val="28"/>
          <w:szCs w:val="28"/>
        </w:rPr>
        <w:t>ов</w:t>
      </w:r>
      <w:r w:rsidR="007F6468" w:rsidRPr="00E95CFE">
        <w:rPr>
          <w:sz w:val="28"/>
          <w:szCs w:val="28"/>
        </w:rPr>
        <w:t>, внебюджетные средства.</w:t>
      </w:r>
      <w:r w:rsidR="0099092D">
        <w:rPr>
          <w:sz w:val="28"/>
          <w:szCs w:val="28"/>
        </w:rPr>
        <w:t xml:space="preserve"> </w:t>
      </w:r>
    </w:p>
    <w:p w:rsidR="00D17917" w:rsidRPr="0099092D" w:rsidRDefault="0099092D" w:rsidP="0099092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firstLine="57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791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="00D17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Объемы   финансового   обеспечения   реализации   муниципальных</w:t>
      </w:r>
      <w:r>
        <w:rPr>
          <w:spacing w:val="-6"/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программ подлежат приведению в соответствие с решением </w:t>
      </w:r>
      <w:r w:rsidR="00D17917" w:rsidRPr="005A317B">
        <w:rPr>
          <w:iCs/>
          <w:sz w:val="28"/>
          <w:szCs w:val="28"/>
        </w:rPr>
        <w:t xml:space="preserve">Совета депутатов муниципального образования </w:t>
      </w:r>
      <w:r w:rsidR="00A30C9D">
        <w:rPr>
          <w:sz w:val="28"/>
          <w:szCs w:val="28"/>
        </w:rPr>
        <w:t xml:space="preserve"> </w:t>
      </w:r>
      <w:proofErr w:type="spellStart"/>
      <w:r w:rsidR="00A30C9D">
        <w:rPr>
          <w:color w:val="000000"/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D17917" w:rsidRPr="005A317B">
        <w:rPr>
          <w:iCs/>
          <w:sz w:val="28"/>
          <w:szCs w:val="28"/>
        </w:rPr>
        <w:t xml:space="preserve"> о </w:t>
      </w:r>
      <w:r>
        <w:rPr>
          <w:sz w:val="28"/>
          <w:szCs w:val="28"/>
        </w:rPr>
        <w:t>местном</w:t>
      </w:r>
      <w:r w:rsidR="00D17917" w:rsidRPr="00BA3769">
        <w:rPr>
          <w:sz w:val="28"/>
          <w:szCs w:val="28"/>
        </w:rPr>
        <w:t xml:space="preserve"> бюджете на очередной финансовый год и плановый период не позднее трех месяцев со дня вступления указанного решения в силу.</w:t>
      </w:r>
    </w:p>
    <w:p w:rsidR="00FD51BF" w:rsidRPr="00BA3769" w:rsidRDefault="00FD51BF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индикаторы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 и ожидаемые результаты реализации соответствующей муниципальной программы.</w:t>
      </w:r>
    </w:p>
    <w:p w:rsidR="00FD51BF" w:rsidRPr="00BA3769" w:rsidRDefault="00FD51BF" w:rsidP="00FD51BF">
      <w:pPr>
        <w:shd w:val="clear" w:color="auto" w:fill="FFFFFF"/>
        <w:ind w:right="86" w:firstLine="542"/>
        <w:jc w:val="both"/>
        <w:rPr>
          <w:sz w:val="28"/>
          <w:szCs w:val="28"/>
        </w:rPr>
      </w:pPr>
      <w:proofErr w:type="gramStart"/>
      <w:r w:rsidRPr="00BA3769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показатели финансового </w:t>
      </w:r>
      <w:r w:rsidRPr="00BA3769">
        <w:rPr>
          <w:spacing w:val="-1"/>
          <w:sz w:val="28"/>
          <w:szCs w:val="28"/>
        </w:rPr>
        <w:t>обеспечения     реализации     муниципальных     программ,     в     том     числе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для внесения изменений в сводную бюджетную роспись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бюджетным законодательством Российской Федерации и порядком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бюджета.</w:t>
      </w:r>
      <w:proofErr w:type="gramEnd"/>
    </w:p>
    <w:p w:rsidR="00FD51BF" w:rsidRPr="00BA3769" w:rsidRDefault="00FD51BF" w:rsidP="00FD51BF">
      <w:pPr>
        <w:shd w:val="clear" w:color="auto" w:fill="FFFFFF"/>
        <w:ind w:left="67" w:right="5" w:firstLine="5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A3769">
        <w:rPr>
          <w:sz w:val="28"/>
          <w:szCs w:val="28"/>
        </w:rPr>
        <w:t>.</w:t>
      </w:r>
      <w:r w:rsidR="00653C47">
        <w:rPr>
          <w:sz w:val="28"/>
          <w:szCs w:val="28"/>
        </w:rPr>
        <w:t>3</w:t>
      </w:r>
      <w:r w:rsidRPr="00BA3769">
        <w:rPr>
          <w:sz w:val="28"/>
          <w:szCs w:val="28"/>
        </w:rPr>
        <w:t>. Проекты нормативных правовых актов о внесении изменений в ранее утверж</w:t>
      </w:r>
      <w:r>
        <w:rPr>
          <w:sz w:val="28"/>
          <w:szCs w:val="28"/>
        </w:rPr>
        <w:t xml:space="preserve">денные муниципальные программы </w:t>
      </w:r>
      <w:r w:rsidRPr="00BA3769">
        <w:rPr>
          <w:sz w:val="28"/>
          <w:szCs w:val="28"/>
        </w:rPr>
        <w:t>в текущем финансовом году утверждаются до 25 декабря текущего финансового года.</w:t>
      </w:r>
    </w:p>
    <w:p w:rsidR="00D17917" w:rsidRPr="00135591" w:rsidRDefault="00D17917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0"/>
      <w:bookmarkEnd w:id="1"/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ы</w:t>
      </w:r>
    </w:p>
    <w:p w:rsidR="00D17917" w:rsidRPr="00805F74" w:rsidRDefault="00D17917" w:rsidP="00D179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05F7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05F74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516E32" w:rsidP="00516E32">
      <w:pPr>
        <w:shd w:val="clear" w:color="auto" w:fill="FFFFFF"/>
        <w:tabs>
          <w:tab w:val="left" w:pos="1282"/>
        </w:tabs>
        <w:ind w:left="62" w:right="19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 xml:space="preserve">        </w:t>
      </w:r>
      <w:r w:rsidR="00D17917">
        <w:rPr>
          <w:spacing w:val="-9"/>
          <w:sz w:val="28"/>
          <w:szCs w:val="28"/>
        </w:rPr>
        <w:t>6</w:t>
      </w:r>
      <w:r w:rsidR="00D17917" w:rsidRPr="00BA3769">
        <w:rPr>
          <w:spacing w:val="-9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Текущее управление реализацией муниципальной программы</w:t>
      </w:r>
      <w:r w:rsidR="00D17917" w:rsidRPr="00BA3769">
        <w:rPr>
          <w:sz w:val="28"/>
          <w:szCs w:val="28"/>
        </w:rPr>
        <w:br/>
      </w:r>
      <w:r w:rsidR="00D17917" w:rsidRPr="00BA3769">
        <w:rPr>
          <w:spacing w:val="-1"/>
          <w:sz w:val="28"/>
          <w:szCs w:val="28"/>
        </w:rPr>
        <w:t>осуществляется ответственным исполнителем</w:t>
      </w:r>
      <w:r w:rsidR="0053358A">
        <w:rPr>
          <w:spacing w:val="-1"/>
          <w:sz w:val="28"/>
          <w:szCs w:val="28"/>
        </w:rPr>
        <w:t>.</w:t>
      </w:r>
      <w:r w:rsidR="00D17917" w:rsidRPr="00BA3769">
        <w:rPr>
          <w:spacing w:val="-1"/>
          <w:sz w:val="28"/>
          <w:szCs w:val="28"/>
        </w:rPr>
        <w:t xml:space="preserve"> </w:t>
      </w:r>
    </w:p>
    <w:p w:rsidR="00D17917" w:rsidRPr="00BA3769" w:rsidRDefault="00D17917" w:rsidP="00516E32">
      <w:pPr>
        <w:shd w:val="clear" w:color="auto" w:fill="FFFFFF"/>
        <w:tabs>
          <w:tab w:val="left" w:pos="1056"/>
        </w:tabs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Pr="00BA3769">
        <w:rPr>
          <w:spacing w:val="-8"/>
          <w:sz w:val="28"/>
          <w:szCs w:val="28"/>
        </w:rPr>
        <w:t>.2.</w:t>
      </w:r>
      <w:r>
        <w:rPr>
          <w:spacing w:val="-8"/>
          <w:sz w:val="28"/>
          <w:szCs w:val="28"/>
        </w:rPr>
        <w:t xml:space="preserve"> В целях управления и </w:t>
      </w:r>
      <w:proofErr w:type="gramStart"/>
      <w:r>
        <w:rPr>
          <w:spacing w:val="-8"/>
          <w:sz w:val="28"/>
          <w:szCs w:val="28"/>
        </w:rPr>
        <w:t>контроля за</w:t>
      </w:r>
      <w:proofErr w:type="gramEnd"/>
      <w:r>
        <w:rPr>
          <w:spacing w:val="-8"/>
          <w:sz w:val="28"/>
          <w:szCs w:val="28"/>
        </w:rPr>
        <w:t xml:space="preserve"> </w:t>
      </w:r>
      <w:r w:rsidR="00516E32">
        <w:rPr>
          <w:spacing w:val="-8"/>
          <w:sz w:val="28"/>
          <w:szCs w:val="28"/>
        </w:rPr>
        <w:t xml:space="preserve">ходом реализации  муниципальной </w:t>
      </w:r>
      <w:r>
        <w:rPr>
          <w:spacing w:val="-8"/>
          <w:sz w:val="28"/>
          <w:szCs w:val="28"/>
        </w:rPr>
        <w:t>программы</w:t>
      </w:r>
      <w:r w:rsidRPr="00BA3769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 w:rsidRPr="00BA3769">
        <w:rPr>
          <w:spacing w:val="-1"/>
          <w:sz w:val="28"/>
          <w:szCs w:val="28"/>
        </w:rPr>
        <w:t>тветственный исполнитель:</w:t>
      </w:r>
    </w:p>
    <w:p w:rsidR="00D17917" w:rsidRDefault="00516E32" w:rsidP="00D17917">
      <w:pPr>
        <w:shd w:val="clear" w:color="auto" w:fill="FFFFFF"/>
        <w:tabs>
          <w:tab w:val="left" w:pos="840"/>
        </w:tabs>
        <w:ind w:left="14" w:right="34" w:firstLine="54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а</w:t>
      </w:r>
      <w:r w:rsidR="00D17917" w:rsidRPr="00BA3769">
        <w:rPr>
          <w:spacing w:val="-7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подготавливает годовой отчет о ходе реализации</w:t>
      </w:r>
      <w:r w:rsidR="00D17917">
        <w:rPr>
          <w:sz w:val="28"/>
          <w:szCs w:val="28"/>
        </w:rPr>
        <w:t xml:space="preserve"> муниципальной программы, а также проводит оценку </w:t>
      </w:r>
      <w:r w:rsidR="00D17917" w:rsidRPr="00BA3769">
        <w:rPr>
          <w:sz w:val="28"/>
          <w:szCs w:val="28"/>
        </w:rPr>
        <w:t>эффективности реализации муниципальной  программы</w:t>
      </w:r>
      <w:r w:rsidR="00D17917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настоящему </w:t>
      </w:r>
      <w:r w:rsidR="00D17917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53358A">
        <w:rPr>
          <w:sz w:val="28"/>
          <w:szCs w:val="28"/>
        </w:rPr>
        <w:t xml:space="preserve">  </w:t>
      </w:r>
      <w:r w:rsidR="00D17917" w:rsidRPr="00BA3769">
        <w:rPr>
          <w:sz w:val="28"/>
          <w:szCs w:val="28"/>
        </w:rPr>
        <w:t xml:space="preserve">в срок не позднее </w:t>
      </w:r>
      <w:r w:rsidR="00D17917">
        <w:rPr>
          <w:sz w:val="28"/>
          <w:szCs w:val="28"/>
        </w:rPr>
        <w:t>1 марта</w:t>
      </w:r>
      <w:r w:rsidR="00D17917" w:rsidRPr="00BA3769">
        <w:rPr>
          <w:sz w:val="28"/>
          <w:szCs w:val="28"/>
        </w:rPr>
        <w:t xml:space="preserve"> года, следующего за отчетным финансовым годом с приложением форм</w:t>
      </w:r>
      <w:r w:rsidR="00D17917"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 </w:t>
      </w:r>
      <w:r w:rsidR="00D17917" w:rsidRPr="009173C0">
        <w:rPr>
          <w:sz w:val="28"/>
          <w:szCs w:val="28"/>
        </w:rPr>
        <w:t>таблиц 1, 2 приложения №</w:t>
      </w:r>
      <w:r w:rsidR="00FB1A35">
        <w:rPr>
          <w:sz w:val="28"/>
          <w:szCs w:val="28"/>
        </w:rPr>
        <w:t>4</w:t>
      </w:r>
      <w:r w:rsidR="00D17917">
        <w:rPr>
          <w:sz w:val="28"/>
          <w:szCs w:val="28"/>
        </w:rPr>
        <w:t xml:space="preserve"> к настоящему Порядку</w:t>
      </w:r>
      <w:r w:rsidR="00D17917" w:rsidRPr="00BA3769">
        <w:rPr>
          <w:sz w:val="28"/>
          <w:szCs w:val="28"/>
        </w:rPr>
        <w:t>;</w:t>
      </w:r>
    </w:p>
    <w:p w:rsidR="00D17917" w:rsidRPr="00CA4451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7917" w:rsidRPr="00CA4451">
        <w:rPr>
          <w:rFonts w:ascii="Times New Roman" w:hAnsi="Times New Roman" w:cs="Times New Roman"/>
          <w:sz w:val="28"/>
          <w:szCs w:val="28"/>
        </w:rPr>
        <w:t>) размещает годовой отчет на официальном сайте ответственного исполнителя в сети Интернет</w:t>
      </w:r>
      <w:r w:rsidR="000C1CB5">
        <w:rPr>
          <w:rFonts w:ascii="Times New Roman" w:hAnsi="Times New Roman" w:cs="Times New Roman"/>
          <w:sz w:val="28"/>
          <w:szCs w:val="28"/>
        </w:rPr>
        <w:t>;</w:t>
      </w:r>
      <w:r w:rsidR="00D17917" w:rsidRPr="00CA4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BA3769" w:rsidRDefault="000C1CB5" w:rsidP="00D17917">
      <w:pPr>
        <w:shd w:val="clear" w:color="auto" w:fill="FFFFFF"/>
        <w:tabs>
          <w:tab w:val="left" w:pos="840"/>
        </w:tabs>
        <w:ind w:left="14" w:right="62" w:firstLine="54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в</w:t>
      </w:r>
      <w:r w:rsidR="00D17917" w:rsidRPr="00BA3769">
        <w:rPr>
          <w:spacing w:val="-9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несет ответственность за достижение показателей муниципальной</w:t>
      </w:r>
      <w:r w:rsidR="00D17917" w:rsidRPr="00BA3769">
        <w:rPr>
          <w:sz w:val="28"/>
          <w:szCs w:val="28"/>
        </w:rPr>
        <w:br/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315"/>
        </w:tabs>
        <w:ind w:left="53" w:right="29" w:firstLine="56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</w:t>
      </w:r>
      <w:r w:rsidR="000C1CB5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  <w:r w:rsidR="000C1CB5">
        <w:rPr>
          <w:spacing w:val="-6"/>
          <w:sz w:val="28"/>
          <w:szCs w:val="28"/>
        </w:rPr>
        <w:t xml:space="preserve"> </w:t>
      </w:r>
      <w:r w:rsidR="000C1CB5">
        <w:rPr>
          <w:sz w:val="28"/>
          <w:szCs w:val="28"/>
        </w:rPr>
        <w:t>Г</w:t>
      </w:r>
      <w:r w:rsidRPr="00BA3769">
        <w:rPr>
          <w:sz w:val="28"/>
          <w:szCs w:val="28"/>
        </w:rPr>
        <w:t xml:space="preserve">одовой </w:t>
      </w:r>
      <w:r w:rsidR="000C1CB5">
        <w:rPr>
          <w:sz w:val="28"/>
          <w:szCs w:val="28"/>
        </w:rPr>
        <w:t>отчет</w:t>
      </w:r>
      <w:r w:rsidRPr="00BA3769">
        <w:rPr>
          <w:sz w:val="28"/>
          <w:szCs w:val="28"/>
        </w:rPr>
        <w:t xml:space="preserve"> о ходе реализации и оценке</w:t>
      </w:r>
      <w:r w:rsidRPr="00BA3769">
        <w:rPr>
          <w:sz w:val="28"/>
          <w:szCs w:val="28"/>
        </w:rPr>
        <w:br/>
        <w:t>эффект</w:t>
      </w:r>
      <w:r>
        <w:rPr>
          <w:sz w:val="28"/>
          <w:szCs w:val="28"/>
        </w:rPr>
        <w:t xml:space="preserve">ивности муниципальных программ </w:t>
      </w:r>
      <w:r w:rsidRPr="00BA3769">
        <w:rPr>
          <w:sz w:val="28"/>
          <w:szCs w:val="28"/>
        </w:rPr>
        <w:t>содержит:</w:t>
      </w:r>
    </w:p>
    <w:p w:rsidR="00D17917" w:rsidRPr="00BA3769" w:rsidRDefault="00D17917" w:rsidP="00D17917">
      <w:pPr>
        <w:shd w:val="clear" w:color="auto" w:fill="FFFFFF"/>
        <w:ind w:left="53" w:right="29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 xml:space="preserve">сведения о степени соответствия установленных и достигнутых целевых </w:t>
      </w:r>
      <w:r w:rsidRPr="00BA3769">
        <w:rPr>
          <w:sz w:val="28"/>
          <w:szCs w:val="28"/>
        </w:rPr>
        <w:t>индикаторов и показателей муниципальных программ за отчетный год;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CA4451">
        <w:rPr>
          <w:sz w:val="28"/>
          <w:szCs w:val="28"/>
        </w:rPr>
        <w:t>сведения о ресурсном обеспечении муниципальных программ (подпрограмм) за отчетный год</w:t>
      </w:r>
      <w:r>
        <w:rPr>
          <w:sz w:val="28"/>
          <w:szCs w:val="28"/>
        </w:rPr>
        <w:t>;</w:t>
      </w:r>
    </w:p>
    <w:p w:rsidR="00D17917" w:rsidRPr="00BC5F04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04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муниципальных программ (подпрограмм) за отчетный год;</w:t>
      </w:r>
    </w:p>
    <w:p w:rsidR="00D17917" w:rsidRPr="00BA3769" w:rsidRDefault="00D17917" w:rsidP="00D17917">
      <w:pPr>
        <w:shd w:val="clear" w:color="auto" w:fill="FFFFFF"/>
        <w:ind w:left="38" w:right="43" w:firstLine="55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программ;</w:t>
      </w:r>
    </w:p>
    <w:p w:rsidR="00D17917" w:rsidRPr="00BA3769" w:rsidRDefault="00D17917" w:rsidP="00D17917">
      <w:pPr>
        <w:shd w:val="clear" w:color="auto" w:fill="FFFFFF"/>
        <w:ind w:left="29" w:right="4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мероприятий;</w:t>
      </w:r>
    </w:p>
    <w:p w:rsidR="00D17917" w:rsidRPr="00BA3769" w:rsidRDefault="00D17917" w:rsidP="00D17917">
      <w:pPr>
        <w:shd w:val="clear" w:color="auto" w:fill="FFFFFF"/>
        <w:ind w:left="24" w:right="5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в отношении муниципальных программ с низкой оценкой эффективности реализации по итогам отчетного года - предложения о прекращении их реализации.</w:t>
      </w:r>
    </w:p>
    <w:p w:rsidR="00D17917" w:rsidRPr="00BA3769" w:rsidRDefault="00D17917" w:rsidP="00D17917">
      <w:pPr>
        <w:shd w:val="clear" w:color="auto" w:fill="FFFFFF"/>
        <w:tabs>
          <w:tab w:val="left" w:pos="1046"/>
          <w:tab w:val="left" w:leader="underscore" w:pos="7661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6</w:t>
      </w:r>
      <w:r w:rsidRPr="00BA3769">
        <w:rPr>
          <w:spacing w:val="-8"/>
          <w:sz w:val="28"/>
          <w:szCs w:val="28"/>
        </w:rPr>
        <w:t>.</w:t>
      </w:r>
      <w:r w:rsidR="000C1CB5">
        <w:rPr>
          <w:spacing w:val="-8"/>
          <w:sz w:val="28"/>
          <w:szCs w:val="28"/>
        </w:rPr>
        <w:t>4</w:t>
      </w:r>
      <w:r w:rsidRPr="00BA3769">
        <w:rPr>
          <w:spacing w:val="-8"/>
          <w:sz w:val="28"/>
          <w:szCs w:val="28"/>
        </w:rPr>
        <w:t>.</w:t>
      </w:r>
      <w:r w:rsidRPr="00BA3769">
        <w:rPr>
          <w:sz w:val="28"/>
          <w:szCs w:val="28"/>
        </w:rPr>
        <w:tab/>
        <w:t>В  случае  принятия  решения о продолжении реализации муниципальной программы с низкой оценкой эффективности</w:t>
      </w:r>
      <w:r>
        <w:rPr>
          <w:sz w:val="28"/>
          <w:szCs w:val="28"/>
        </w:rPr>
        <w:t>,</w:t>
      </w:r>
      <w:r w:rsidRPr="00BA3769">
        <w:rPr>
          <w:sz w:val="28"/>
          <w:szCs w:val="28"/>
        </w:rPr>
        <w:t xml:space="preserve">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D17917" w:rsidRDefault="00D17917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D17917" w:rsidRDefault="00D17917" w:rsidP="00FD51BF">
      <w:pPr>
        <w:pStyle w:val="ConsPlusNormal"/>
        <w:ind w:firstLine="0"/>
        <w:jc w:val="both"/>
      </w:pPr>
    </w:p>
    <w:p w:rsidR="005F0A8D" w:rsidRDefault="005F0A8D" w:rsidP="00FD51BF">
      <w:pPr>
        <w:pStyle w:val="ConsPlusNormal"/>
        <w:ind w:firstLine="0"/>
        <w:jc w:val="both"/>
      </w:pPr>
    </w:p>
    <w:p w:rsidR="00D17917" w:rsidRPr="00F84538" w:rsidRDefault="00D17917" w:rsidP="000C1CB5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 w:rsidRPr="00F84538">
        <w:rPr>
          <w:bCs/>
          <w:sz w:val="28"/>
          <w:szCs w:val="28"/>
        </w:rPr>
        <w:t>1</w:t>
      </w:r>
    </w:p>
    <w:p w:rsidR="00D17917" w:rsidRDefault="00D17917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</w:p>
    <w:p w:rsidR="00D17917" w:rsidRDefault="00D17917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17917" w:rsidRDefault="00D17917" w:rsidP="00D17917">
      <w:pPr>
        <w:shd w:val="clear" w:color="auto" w:fill="FFFFFF"/>
        <w:ind w:left="2957" w:right="2818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D17917" w:rsidRDefault="00D17917" w:rsidP="00D17917">
      <w:pPr>
        <w:shd w:val="clear" w:color="auto" w:fill="FFFFFF"/>
        <w:ind w:left="288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</w:t>
      </w:r>
    </w:p>
    <w:p w:rsidR="00D17917" w:rsidRPr="00F84538" w:rsidRDefault="00D17917" w:rsidP="00D17917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D17917" w:rsidRDefault="00D17917" w:rsidP="00D17917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89"/>
        <w:gridCol w:w="4613"/>
      </w:tblGrid>
      <w:tr w:rsidR="00D17917" w:rsidTr="009731F9">
        <w:trPr>
          <w:trHeight w:hRule="exact" w:val="874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left="5" w:right="917"/>
            </w:pPr>
            <w:r>
              <w:rPr>
                <w:spacing w:val="-2"/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206"/>
            </w:pPr>
            <w:r>
              <w:rPr>
                <w:spacing w:val="-1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1195" w:firstLine="5"/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программы</w:t>
            </w:r>
            <w:r w:rsidR="0065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653C4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  <w:spacing w:line="317" w:lineRule="exact"/>
              <w:ind w:right="216" w:firstLine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13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</w:pPr>
          </w:p>
        </w:tc>
      </w:tr>
    </w:tbl>
    <w:p w:rsidR="005F0A8D" w:rsidRDefault="005F0A8D" w:rsidP="005F0A8D">
      <w:pPr>
        <w:shd w:val="clear" w:color="auto" w:fill="FFFFFF"/>
        <w:spacing w:line="317" w:lineRule="exact"/>
        <w:rPr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</w:pPr>
      <w:r>
        <w:t xml:space="preserve">                                                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Pr="00F84538" w:rsidRDefault="005F0A8D" w:rsidP="005F0A8D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ПАСПОРТ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подпрограммы</w:t>
      </w:r>
      <w:r w:rsidRPr="00F845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5F0A8D" w:rsidRDefault="005F0A8D" w:rsidP="005F0A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____________________________________________</w:t>
      </w:r>
    </w:p>
    <w:p w:rsidR="005F0A8D" w:rsidRPr="00F84538" w:rsidRDefault="005F0A8D" w:rsidP="005F0A8D">
      <w:pPr>
        <w:shd w:val="clear" w:color="auto" w:fill="FFFFFF"/>
      </w:pPr>
      <w:r w:rsidRPr="00F84538">
        <w:rPr>
          <w:i/>
          <w:iCs/>
          <w:spacing w:val="-1"/>
        </w:rPr>
        <w:t xml:space="preserve">                           (наименование подпрограммы)</w:t>
      </w:r>
      <w:r w:rsidRPr="00F84538">
        <w:rPr>
          <w:i/>
          <w:iCs/>
          <w:spacing w:val="-2"/>
        </w:rPr>
        <w:t xml:space="preserve"> (наименование муниципальной</w:t>
      </w:r>
      <w:r w:rsidRPr="00F84538">
        <w:t xml:space="preserve"> </w:t>
      </w:r>
      <w:r w:rsidRPr="00F84538">
        <w:rPr>
          <w:i/>
          <w:iCs/>
          <w:spacing w:val="-4"/>
        </w:rPr>
        <w:t>программы)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  <w:sectPr w:rsidR="005F0A8D"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5F0A8D" w:rsidRPr="005F0A8D" w:rsidRDefault="005F0A8D" w:rsidP="005F0A8D">
      <w:pPr>
        <w:shd w:val="clear" w:color="auto" w:fill="FFFFFF"/>
        <w:rPr>
          <w:b/>
          <w:bCs/>
          <w:spacing w:val="-1"/>
          <w:sz w:val="28"/>
          <w:szCs w:val="28"/>
        </w:rPr>
        <w:sectPr w:rsidR="005F0A8D" w:rsidRPr="005F0A8D">
          <w:type w:val="continuous"/>
          <w:pgSz w:w="11909" w:h="16834"/>
          <w:pgMar w:top="1440" w:right="1067" w:bottom="720" w:left="2033" w:header="720" w:footer="720" w:gutter="0"/>
          <w:cols w:num="2" w:space="720" w:equalWidth="0">
            <w:col w:w="3595" w:space="24"/>
            <w:col w:w="5188"/>
          </w:cols>
          <w:noEndnote/>
        </w:sectPr>
      </w:pPr>
    </w:p>
    <w:p w:rsidR="005F0A8D" w:rsidRDefault="005F0A8D" w:rsidP="005F0A8D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9"/>
        <w:gridCol w:w="4608"/>
      </w:tblGrid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 xml:space="preserve">Ответственный               исполнитель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42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7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  <w:ind w:firstLine="5"/>
            </w:pPr>
            <w:r>
              <w:rPr>
                <w:sz w:val="28"/>
                <w:szCs w:val="28"/>
              </w:rPr>
              <w:t>Сроки      и      этапы      реализации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</w:pPr>
            <w:r>
              <w:rPr>
                <w:spacing w:val="-3"/>
                <w:sz w:val="28"/>
                <w:szCs w:val="28"/>
              </w:rPr>
              <w:t xml:space="preserve">Объемы   бюджетных   ассигнований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3769">
              <w:rPr>
                <w:sz w:val="28"/>
                <w:szCs w:val="28"/>
              </w:rPr>
              <w:t>оэффициент значимости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</w:tbl>
    <w:p w:rsidR="005F0A8D" w:rsidRDefault="005F0A8D" w:rsidP="005F0A8D">
      <w:pPr>
        <w:sectPr w:rsidR="005F0A8D">
          <w:type w:val="continuous"/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0C1CB5" w:rsidRPr="00F84538" w:rsidRDefault="000C1CB5" w:rsidP="000C1CB5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 w:rsidR="005F0A8D">
        <w:rPr>
          <w:bCs/>
          <w:sz w:val="28"/>
          <w:szCs w:val="28"/>
        </w:rPr>
        <w:t>3</w:t>
      </w:r>
    </w:p>
    <w:p w:rsidR="000C1CB5" w:rsidRDefault="000C1CB5" w:rsidP="000C1CB5">
      <w:pPr>
        <w:shd w:val="clear" w:color="auto" w:fill="FFFFFF"/>
        <w:ind w:left="3980" w:right="4304" w:firstLine="2540"/>
        <w:rPr>
          <w:sz w:val="28"/>
          <w:szCs w:val="28"/>
        </w:rPr>
      </w:pP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B50B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B50B51">
        <w:rPr>
          <w:rFonts w:ascii="Times New Roman" w:hAnsi="Times New Roman" w:cs="Times New Roman"/>
          <w:b/>
          <w:sz w:val="28"/>
          <w:szCs w:val="28"/>
        </w:rPr>
        <w:t>»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26"/>
        <w:gridCol w:w="1119"/>
        <w:gridCol w:w="1131"/>
        <w:gridCol w:w="1279"/>
        <w:gridCol w:w="1418"/>
        <w:gridCol w:w="1415"/>
        <w:gridCol w:w="1179"/>
        <w:gridCol w:w="2343"/>
      </w:tblGrid>
      <w:tr w:rsidR="007C127E" w:rsidRPr="00B50B51" w:rsidTr="005F0A8D">
        <w:tc>
          <w:tcPr>
            <w:tcW w:w="598" w:type="pct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24" w:type="pct"/>
            <w:gridSpan w:val="5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75" w:type="pct"/>
            <w:vMerge w:val="restart"/>
            <w:vAlign w:val="center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C127E" w:rsidRPr="00B50B51" w:rsidTr="005F0A8D">
        <w:trPr>
          <w:trHeight w:val="165"/>
        </w:trPr>
        <w:tc>
          <w:tcPr>
            <w:tcW w:w="598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23" w:type="pct"/>
          </w:tcPr>
          <w:p w:rsidR="007C127E" w:rsidRPr="00B50B51" w:rsidRDefault="007C127E" w:rsidP="007C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20__</w:t>
            </w:r>
          </w:p>
        </w:tc>
        <w:tc>
          <w:tcPr>
            <w:tcW w:w="469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68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390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</w:p>
        </w:tc>
        <w:tc>
          <w:tcPr>
            <w:tcW w:w="775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C127E" w:rsidRPr="00B50B51" w:rsidTr="005F0A8D">
        <w:tc>
          <w:tcPr>
            <w:tcW w:w="59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74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69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6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9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75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5F0A8D" w:rsidRPr="00B50B51" w:rsidTr="007C127E">
        <w:trPr>
          <w:trHeight w:val="251"/>
        </w:trPr>
        <w:tc>
          <w:tcPr>
            <w:tcW w:w="5000" w:type="pct"/>
            <w:gridSpan w:val="9"/>
          </w:tcPr>
          <w:p w:rsidR="009B7FB8" w:rsidRDefault="005F0A8D" w:rsidP="009B7FB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 «______</w:t>
            </w:r>
            <w:r w:rsidR="009B7FB8">
              <w:rPr>
                <w:b/>
                <w:bCs/>
              </w:rPr>
              <w:t>_________________________________</w:t>
            </w:r>
            <w:r>
              <w:rPr>
                <w:b/>
                <w:bCs/>
              </w:rPr>
              <w:t>_____________»</w:t>
            </w:r>
            <w:r w:rsidR="009B7FB8">
              <w:rPr>
                <w:b/>
                <w:bCs/>
              </w:rPr>
              <w:t xml:space="preserve"> </w:t>
            </w:r>
          </w:p>
          <w:p w:rsidR="005F0A8D" w:rsidRDefault="009B7FB8" w:rsidP="009B7FB8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>
              <w:rPr>
                <w:bCs/>
                <w:i/>
                <w:sz w:val="20"/>
                <w:szCs w:val="20"/>
              </w:rPr>
              <w:t xml:space="preserve"> в случае</w:t>
            </w:r>
            <w:r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5F0A8D" w:rsidRPr="00B50B51" w:rsidTr="009B7FB8">
        <w:trPr>
          <w:trHeight w:val="381"/>
        </w:trPr>
        <w:tc>
          <w:tcPr>
            <w:tcW w:w="5000" w:type="pct"/>
            <w:gridSpan w:val="9"/>
          </w:tcPr>
          <w:p w:rsidR="005F0A8D" w:rsidRPr="00231CF1" w:rsidRDefault="005F0A8D" w:rsidP="005F0A8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CF1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>
              <w:rPr>
                <w:rFonts w:ascii="Times New Roman" w:hAnsi="Times New Roman"/>
                <w:b/>
                <w:color w:val="000000"/>
              </w:rPr>
              <w:t>_________</w:t>
            </w:r>
            <w:r w:rsidR="009B7FB8">
              <w:rPr>
                <w:rFonts w:ascii="Times New Roman" w:hAnsi="Times New Roman"/>
                <w:b/>
                <w:color w:val="000000"/>
              </w:rPr>
              <w:t>________________</w:t>
            </w:r>
            <w:r>
              <w:rPr>
                <w:rFonts w:ascii="Times New Roman" w:hAnsi="Times New Roman"/>
                <w:b/>
                <w:color w:val="000000"/>
              </w:rPr>
              <w:t>_____________</w:t>
            </w:r>
            <w:r w:rsidRPr="00231CF1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5F0A8D" w:rsidRPr="00B50B51" w:rsidTr="005F0A8D">
        <w:trPr>
          <w:trHeight w:val="792"/>
        </w:trPr>
        <w:tc>
          <w:tcPr>
            <w:tcW w:w="59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5F0A8D" w:rsidRPr="00B50B51" w:rsidTr="009B7FB8">
        <w:trPr>
          <w:trHeight w:val="833"/>
        </w:trPr>
        <w:tc>
          <w:tcPr>
            <w:tcW w:w="598" w:type="pct"/>
          </w:tcPr>
          <w:p w:rsidR="005F0A8D" w:rsidRPr="00B50B51" w:rsidRDefault="005F0A8D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9B7F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9B7FB8" w:rsidRPr="00B50B51" w:rsidTr="009B7FB8">
        <w:trPr>
          <w:trHeight w:val="830"/>
        </w:trPr>
        <w:tc>
          <w:tcPr>
            <w:tcW w:w="598" w:type="pct"/>
          </w:tcPr>
          <w:p w:rsidR="009B7FB8" w:rsidRPr="00B50B51" w:rsidRDefault="009B7FB8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…</w:t>
            </w:r>
          </w:p>
        </w:tc>
        <w:tc>
          <w:tcPr>
            <w:tcW w:w="1133" w:type="pct"/>
          </w:tcPr>
          <w:p w:rsidR="009B7FB8" w:rsidRPr="00936469" w:rsidRDefault="009B7FB8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9B7FB8" w:rsidRPr="00B50B51" w:rsidRDefault="009B7FB8" w:rsidP="00653C47"/>
        </w:tc>
        <w:tc>
          <w:tcPr>
            <w:tcW w:w="374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9B7FB8" w:rsidRPr="00B50B51" w:rsidRDefault="009B7FB8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9B7FB8" w:rsidRPr="00B50B51" w:rsidRDefault="009B7FB8" w:rsidP="00653C47"/>
        </w:tc>
      </w:tr>
    </w:tbl>
    <w:p w:rsidR="007C127E" w:rsidRPr="00B50B51" w:rsidRDefault="007C127E" w:rsidP="007C127E">
      <w:pPr>
        <w:rPr>
          <w:rFonts w:eastAsia="Arial"/>
          <w:b/>
          <w:bCs/>
          <w:color w:val="000000"/>
          <w:sz w:val="28"/>
          <w:szCs w:val="28"/>
        </w:rPr>
        <w:sectPr w:rsidR="007C127E" w:rsidRPr="00B50B51" w:rsidSect="007C127E">
          <w:footnotePr>
            <w:pos w:val="beneathText"/>
          </w:footnotePr>
          <w:type w:val="continuous"/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C1CB5" w:rsidRDefault="000C1CB5" w:rsidP="009B7FB8">
      <w:pPr>
        <w:shd w:val="clear" w:color="auto" w:fill="FFFFFF"/>
        <w:ind w:right="-1502"/>
        <w:rPr>
          <w:sz w:val="28"/>
          <w:szCs w:val="28"/>
        </w:r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bCs/>
          <w:sz w:val="28"/>
          <w:szCs w:val="28"/>
        </w:rPr>
        <w:t xml:space="preserve">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9B7FB8">
        <w:rPr>
          <w:bCs/>
          <w:sz w:val="28"/>
          <w:szCs w:val="28"/>
        </w:rPr>
        <w:t>4</w:t>
      </w:r>
    </w:p>
    <w:p w:rsidR="00D17917" w:rsidRDefault="00D17917" w:rsidP="000C1CB5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>
      <w:pPr>
        <w:pStyle w:val="ConsPlusNormal"/>
        <w:jc w:val="both"/>
      </w:pPr>
    </w:p>
    <w:p w:rsidR="007C127E" w:rsidRPr="00B50B51" w:rsidRDefault="007C127E" w:rsidP="007C127E">
      <w:pPr>
        <w:shd w:val="clear" w:color="auto" w:fill="FFFFFF"/>
        <w:ind w:left="53"/>
        <w:jc w:val="center"/>
      </w:pPr>
      <w:r w:rsidRPr="00B50B51">
        <w:rPr>
          <w:b/>
          <w:bCs/>
        </w:rPr>
        <w:t>СВЕДЕНИЯ</w:t>
      </w:r>
    </w:p>
    <w:p w:rsidR="007C127E" w:rsidRPr="00B50B51" w:rsidRDefault="007C127E" w:rsidP="007C127E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B50B51">
        <w:rPr>
          <w:b/>
          <w:bCs/>
          <w:spacing w:val="-3"/>
        </w:rPr>
        <w:t>о показателях (индикаторах) муниципальной программы, и их значениях</w:t>
      </w:r>
    </w:p>
    <w:tbl>
      <w:tblPr>
        <w:tblW w:w="14565" w:type="dxa"/>
        <w:tblInd w:w="-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5861"/>
        <w:gridCol w:w="1648"/>
        <w:gridCol w:w="1498"/>
        <w:gridCol w:w="885"/>
        <w:gridCol w:w="963"/>
        <w:gridCol w:w="1022"/>
        <w:gridCol w:w="992"/>
        <w:gridCol w:w="1134"/>
      </w:tblGrid>
      <w:tr w:rsidR="007C127E" w:rsidRPr="00B50B51" w:rsidTr="007C127E">
        <w:trPr>
          <w:trHeight w:val="121"/>
        </w:trPr>
        <w:tc>
          <w:tcPr>
            <w:tcW w:w="562" w:type="dxa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8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94" w:type="dxa"/>
            <w:gridSpan w:val="6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C127E" w:rsidRPr="00B50B51" w:rsidTr="007C127E">
        <w:trPr>
          <w:trHeight w:val="176"/>
        </w:trPr>
        <w:tc>
          <w:tcPr>
            <w:tcW w:w="562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85" w:type="dxa"/>
          </w:tcPr>
          <w:p w:rsid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C127E" w:rsidRP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ервый год</w:t>
            </w:r>
          </w:p>
        </w:tc>
        <w:tc>
          <w:tcPr>
            <w:tcW w:w="963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2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C127E" w:rsidRPr="007C127E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оследний год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7FB8" w:rsidRPr="00B50B51" w:rsidTr="009B7FB8">
        <w:trPr>
          <w:trHeight w:val="520"/>
        </w:trPr>
        <w:tc>
          <w:tcPr>
            <w:tcW w:w="14565" w:type="dxa"/>
            <w:gridSpan w:val="9"/>
          </w:tcPr>
          <w:p w:rsidR="009B7FB8" w:rsidRDefault="009B7FB8" w:rsidP="00653C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 «____________________________________________________» </w:t>
            </w:r>
          </w:p>
          <w:p w:rsidR="009B7FB8" w:rsidRDefault="009B7FB8" w:rsidP="00653C47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>
              <w:rPr>
                <w:bCs/>
                <w:i/>
                <w:sz w:val="20"/>
                <w:szCs w:val="20"/>
              </w:rPr>
              <w:t xml:space="preserve"> в случае</w:t>
            </w:r>
            <w:r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9B7FB8" w:rsidRPr="00B50B51" w:rsidTr="009B7FB8">
        <w:trPr>
          <w:trHeight w:val="429"/>
        </w:trPr>
        <w:tc>
          <w:tcPr>
            <w:tcW w:w="14565" w:type="dxa"/>
            <w:gridSpan w:val="9"/>
          </w:tcPr>
          <w:p w:rsidR="009B7FB8" w:rsidRPr="009B7FB8" w:rsidRDefault="009B7FB8" w:rsidP="009B7FB8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/>
              <w:ind w:left="714" w:hanging="357"/>
              <w:jc w:val="center"/>
              <w:rPr>
                <w:rFonts w:ascii="Times New Roman" w:hAnsi="Times New Roman"/>
                <w:b/>
                <w:bCs/>
              </w:rPr>
            </w:pPr>
            <w:r w:rsidRPr="009B7FB8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9B7FB8">
              <w:rPr>
                <w:rFonts w:ascii="Times New Roman" w:hAnsi="Times New Roman"/>
                <w:b/>
                <w:color w:val="000000"/>
              </w:rPr>
              <w:t>_________________________</w:t>
            </w:r>
            <w:r>
              <w:rPr>
                <w:rFonts w:ascii="Times New Roman" w:hAnsi="Times New Roman"/>
                <w:b/>
                <w:color w:val="000000"/>
              </w:rPr>
              <w:t>______</w:t>
            </w:r>
            <w:r w:rsidRPr="009B7FB8">
              <w:rPr>
                <w:rFonts w:ascii="Times New Roman" w:hAnsi="Times New Roman"/>
                <w:b/>
                <w:color w:val="000000"/>
              </w:rPr>
              <w:t>____</w:t>
            </w:r>
            <w:r w:rsidRPr="009B7FB8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rPr>
                <w:color w:val="000000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861" w:type="dxa"/>
          </w:tcPr>
          <w:p w:rsidR="007C127E" w:rsidRDefault="007C127E" w:rsidP="00653C47">
            <w:pPr>
              <w:ind w:right="-28"/>
              <w:jc w:val="both"/>
              <w:rPr>
                <w:color w:val="000000"/>
              </w:rPr>
            </w:pP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27E" w:rsidRPr="00B50B51" w:rsidRDefault="007C127E" w:rsidP="007C127E"/>
    <w:p w:rsidR="007C127E" w:rsidRPr="00B50B51" w:rsidRDefault="007C127E" w:rsidP="007C127E"/>
    <w:p w:rsidR="00D17917" w:rsidRDefault="00D17917" w:rsidP="00D17917"/>
    <w:p w:rsidR="000C1CB5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</w:p>
    <w:p w:rsidR="00D17917" w:rsidRDefault="00D17917" w:rsidP="00D17917">
      <w:pPr>
        <w:shd w:val="clear" w:color="auto" w:fill="FFFFFF"/>
        <w:spacing w:before="5" w:line="461" w:lineRule="exact"/>
        <w:ind w:left="600" w:hanging="600"/>
        <w:sectPr w:rsidR="00D17917" w:rsidSect="00FB1A35">
          <w:type w:val="continuous"/>
          <w:pgSz w:w="16834" w:h="11909" w:orient="landscape"/>
          <w:pgMar w:top="1440" w:right="816" w:bottom="720" w:left="2700" w:header="720" w:footer="720" w:gutter="0"/>
          <w:cols w:space="60"/>
          <w:noEndnote/>
        </w:sect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9B7FB8">
        <w:rPr>
          <w:bCs/>
          <w:sz w:val="28"/>
          <w:szCs w:val="28"/>
        </w:rPr>
        <w:t>5</w:t>
      </w:r>
    </w:p>
    <w:p w:rsidR="00FB1A35" w:rsidRDefault="00D17917" w:rsidP="00FB1A35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/>
    <w:p w:rsidR="00D17917" w:rsidRDefault="00D17917" w:rsidP="00FB1A35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D17917" w:rsidRPr="009173C0" w:rsidRDefault="00D17917" w:rsidP="00D17917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D17917" w:rsidRPr="009173C0" w:rsidRDefault="00D17917" w:rsidP="00D17917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D17917" w:rsidRDefault="00D17917" w:rsidP="00D17917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D17917" w:rsidTr="009731F9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2093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1642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7484" w:type="dxa"/>
            <w:gridSpan w:val="4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D17917" w:rsidRDefault="00D17917" w:rsidP="009731F9">
            <w:pPr>
              <w:shd w:val="clear" w:color="auto" w:fill="FFFFFF"/>
              <w:ind w:left="379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D17917" w:rsidRDefault="00D17917" w:rsidP="009731F9"/>
          <w:p w:rsidR="00D17917" w:rsidRDefault="00D17917" w:rsidP="009731F9"/>
        </w:tc>
        <w:tc>
          <w:tcPr>
            <w:tcW w:w="2439" w:type="dxa"/>
            <w:vMerge w:val="restart"/>
            <w:shd w:val="clear" w:color="auto" w:fill="FFFFFF"/>
          </w:tcPr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D17917" w:rsidRDefault="00D17917" w:rsidP="00FB1A35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439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D17917" w:rsidRDefault="00D17917" w:rsidP="009731F9">
            <w:pPr>
              <w:shd w:val="clear" w:color="auto" w:fill="FFFFFF"/>
              <w:jc w:val="center"/>
            </w:pPr>
            <w:r>
              <w:t>Муниципальная программа</w:t>
            </w:r>
            <w:r w:rsidR="00FB1A35">
              <w:t xml:space="preserve"> «_______________________»</w:t>
            </w:r>
          </w:p>
        </w:tc>
      </w:tr>
      <w:tr w:rsidR="009B7FB8" w:rsidTr="009B7FB8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9B7FB8" w:rsidRPr="009B7FB8" w:rsidRDefault="009B7FB8" w:rsidP="009B7FB8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9B7FB8" w:rsidRDefault="009B7FB8" w:rsidP="009B7FB8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>(строка заполняется  в случае наличия подпрограммы в составе программы)</w:t>
            </w:r>
          </w:p>
        </w:tc>
      </w:tr>
      <w:tr w:rsidR="00D17917" w:rsidTr="009731F9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D17917" w:rsidRPr="00FB1A35" w:rsidRDefault="00FB1A35" w:rsidP="00FB1A35">
            <w:pPr>
              <w:pStyle w:val="a3"/>
              <w:numPr>
                <w:ilvl w:val="0"/>
                <w:numId w:val="1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D17917" w:rsidTr="009731F9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</w:tbl>
    <w:p w:rsidR="00FB1A35" w:rsidRDefault="00D17917" w:rsidP="00D17917">
      <w:pPr>
        <w:shd w:val="clear" w:color="auto" w:fill="FFFFFF"/>
        <w:spacing w:before="69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</w:t>
      </w: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D17917" w:rsidRDefault="00D17917" w:rsidP="008F67D1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D17917" w:rsidRPr="009173C0" w:rsidRDefault="00D17917" w:rsidP="008F67D1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D17917" w:rsidRPr="009173C0" w:rsidRDefault="00D17917" w:rsidP="00D17917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>об использовании бюджетных ассигнований на реализацию муниципальной программы за _____  год</w:t>
      </w:r>
    </w:p>
    <w:p w:rsidR="00D17917" w:rsidRDefault="00D17917" w:rsidP="00D1791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8F67D1" w:rsidTr="008F67D1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8F67D1" w:rsidTr="008F67D1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7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98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3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9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8F67D1" w:rsidRPr="008F67D1" w:rsidRDefault="008F67D1" w:rsidP="008F67D1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tabs>
                <w:tab w:val="left" w:leader="underscore" w:pos="283"/>
              </w:tabs>
            </w:pPr>
            <w:r>
              <w:rPr>
                <w:b/>
                <w:bCs/>
              </w:rPr>
              <w:tab/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1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55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</w:tbl>
    <w:p w:rsidR="00D17917" w:rsidRPr="00A65B43" w:rsidRDefault="00D17917" w:rsidP="00D17917">
      <w:pPr>
        <w:sectPr w:rsidR="00D17917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11205" w:rsidRPr="00DF5ADF" w:rsidRDefault="00311205" w:rsidP="0031120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A78C9">
        <w:rPr>
          <w:rFonts w:ascii="Times New Roman" w:hAnsi="Times New Roman" w:cs="Times New Roman"/>
          <w:bCs/>
          <w:sz w:val="24"/>
          <w:szCs w:val="24"/>
        </w:rPr>
        <w:t>от  12.05.2017 №  48-п</w:t>
      </w:r>
    </w:p>
    <w:p w:rsidR="00311205" w:rsidRPr="00795929" w:rsidRDefault="00311205" w:rsidP="003112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11205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ЭФФЕКТИВНОСТИ МУНИЦИПАЛЬНЫХ ПРОГРАММ МУНИЦИПАЛЬНОГО ОБРАЗОВАНИЯ</w:t>
      </w:r>
    </w:p>
    <w:p w:rsidR="00311205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30C9D">
        <w:rPr>
          <w:b/>
          <w:bCs/>
          <w:sz w:val="28"/>
          <w:szCs w:val="28"/>
        </w:rPr>
        <w:t xml:space="preserve">КИНДЕЛИНСКИЙ </w:t>
      </w:r>
      <w:r w:rsidR="00311205">
        <w:rPr>
          <w:b/>
          <w:bCs/>
          <w:sz w:val="28"/>
          <w:szCs w:val="28"/>
        </w:rPr>
        <w:t xml:space="preserve"> СЕЛЬСОВЕТ </w:t>
      </w:r>
      <w:r>
        <w:rPr>
          <w:b/>
          <w:bCs/>
          <w:sz w:val="28"/>
          <w:szCs w:val="28"/>
        </w:rPr>
        <w:t>ТАШЛИНСК</w:t>
      </w:r>
      <w:r w:rsidR="0031120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РАЙОН</w:t>
      </w:r>
      <w:r w:rsidR="00311205">
        <w:rPr>
          <w:b/>
          <w:bCs/>
          <w:sz w:val="28"/>
          <w:szCs w:val="28"/>
        </w:rPr>
        <w:t>А</w:t>
      </w: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9F7B03" w:rsidRDefault="009F7B03" w:rsidP="00311205">
      <w:pPr>
        <w:shd w:val="clear" w:color="auto" w:fill="FFFFFF"/>
        <w:tabs>
          <w:tab w:val="left" w:pos="0"/>
        </w:tabs>
        <w:jc w:val="center"/>
      </w:pPr>
    </w:p>
    <w:p w:rsidR="00D17917" w:rsidRDefault="00D17917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  <w:r w:rsidRPr="009F7B03">
        <w:rPr>
          <w:b/>
          <w:bCs/>
          <w:spacing w:val="-2"/>
          <w:sz w:val="28"/>
          <w:szCs w:val="28"/>
          <w:lang w:val="en-US"/>
        </w:rPr>
        <w:t>I</w:t>
      </w:r>
      <w:r w:rsidR="00311205" w:rsidRPr="009F7B03">
        <w:rPr>
          <w:b/>
          <w:bCs/>
          <w:spacing w:val="-2"/>
          <w:sz w:val="28"/>
          <w:szCs w:val="28"/>
        </w:rPr>
        <w:t>.</w:t>
      </w:r>
      <w:r w:rsidRPr="009F7B03">
        <w:rPr>
          <w:b/>
          <w:bCs/>
          <w:spacing w:val="-2"/>
          <w:sz w:val="28"/>
          <w:szCs w:val="28"/>
        </w:rPr>
        <w:t xml:space="preserve"> Общие положения</w:t>
      </w:r>
    </w:p>
    <w:p w:rsidR="009F7B03" w:rsidRPr="009F7B03" w:rsidRDefault="009F7B03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1.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Настоящий порядок разработан в целях установления единых подходов для оценки эффективности муниципальных программ муниципального образования </w:t>
      </w:r>
      <w:r w:rsidR="00A30C9D">
        <w:rPr>
          <w:sz w:val="28"/>
          <w:szCs w:val="28"/>
        </w:rPr>
        <w:t xml:space="preserve"> </w:t>
      </w:r>
      <w:proofErr w:type="spellStart"/>
      <w:r w:rsidR="00A30C9D">
        <w:rPr>
          <w:color w:val="000000"/>
          <w:sz w:val="28"/>
          <w:szCs w:val="28"/>
        </w:rPr>
        <w:t>Кинделинский</w:t>
      </w:r>
      <w:proofErr w:type="spellEnd"/>
      <w:r w:rsidR="00311205" w:rsidRPr="009F7B03">
        <w:rPr>
          <w:sz w:val="28"/>
          <w:szCs w:val="28"/>
        </w:rPr>
        <w:t xml:space="preserve"> сельсовет </w:t>
      </w:r>
      <w:proofErr w:type="spellStart"/>
      <w:r w:rsidRPr="009F7B03">
        <w:rPr>
          <w:sz w:val="28"/>
          <w:szCs w:val="28"/>
        </w:rPr>
        <w:t>Ташлинск</w:t>
      </w:r>
      <w:r w:rsidR="00311205" w:rsidRPr="009F7B03">
        <w:rPr>
          <w:sz w:val="28"/>
          <w:szCs w:val="28"/>
        </w:rPr>
        <w:t>ого</w:t>
      </w:r>
      <w:proofErr w:type="spellEnd"/>
      <w:r w:rsidRPr="009F7B03">
        <w:rPr>
          <w:sz w:val="28"/>
          <w:szCs w:val="28"/>
        </w:rPr>
        <w:t xml:space="preserve"> район</w:t>
      </w:r>
      <w:r w:rsidR="00311205" w:rsidRPr="009F7B03">
        <w:rPr>
          <w:sz w:val="28"/>
          <w:szCs w:val="28"/>
        </w:rPr>
        <w:t>а Оренбургской области</w:t>
      </w:r>
      <w:r w:rsidRPr="009F7B03">
        <w:rPr>
          <w:sz w:val="28"/>
          <w:szCs w:val="28"/>
        </w:rPr>
        <w:t xml:space="preserve"> (далее </w:t>
      </w:r>
      <w:r w:rsidR="00F66B14">
        <w:rPr>
          <w:sz w:val="28"/>
          <w:szCs w:val="28"/>
        </w:rPr>
        <w:t xml:space="preserve">- </w:t>
      </w:r>
      <w:r w:rsidRPr="009F7B03">
        <w:rPr>
          <w:sz w:val="28"/>
          <w:szCs w:val="28"/>
        </w:rPr>
        <w:t>муниципальная программа).</w:t>
      </w: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/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</w:t>
      </w:r>
      <w:r w:rsidR="00321C78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2.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1C78" w:rsidRPr="009F7B03">
        <w:rPr>
          <w:sz w:val="28"/>
          <w:szCs w:val="28"/>
        </w:rPr>
        <w:t>1.</w:t>
      </w:r>
      <w:r w:rsidR="00D17917" w:rsidRPr="009F7B03">
        <w:rPr>
          <w:sz w:val="28"/>
          <w:szCs w:val="28"/>
        </w:rPr>
        <w:t>3.</w:t>
      </w:r>
      <w:r w:rsidR="00311205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Оценка эффективности муниципальной программы производится с учетом оценки</w:t>
      </w:r>
      <w:r w:rsidR="00321C78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 xml:space="preserve">степени </w:t>
      </w:r>
      <w:r w:rsidR="00321C78" w:rsidRPr="009F7B03">
        <w:rPr>
          <w:spacing w:val="-1"/>
          <w:sz w:val="28"/>
          <w:szCs w:val="28"/>
        </w:rPr>
        <w:t>исполнения</w:t>
      </w:r>
      <w:r w:rsidR="00D17917" w:rsidRPr="009F7B03">
        <w:rPr>
          <w:spacing w:val="-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основных мероприятий и достижения ожидаемых непосредственных результатов их реализации;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степени соответствия запланированному уровню затрат;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эффективности использования бюджетных средств</w:t>
      </w:r>
      <w:r w:rsidR="00321C78" w:rsidRPr="009F7B03">
        <w:rPr>
          <w:sz w:val="28"/>
          <w:szCs w:val="28"/>
        </w:rPr>
        <w:t xml:space="preserve">, достижения целей и решения задач муниципальной программы. 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</w:pPr>
      <w:r>
        <w:rPr>
          <w:sz w:val="28"/>
          <w:szCs w:val="28"/>
        </w:rPr>
        <w:t xml:space="preserve">        1.</w:t>
      </w: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  <w:t>Оценка эффективности реализации муниципальных программ</w:t>
      </w:r>
      <w:r>
        <w:rPr>
          <w:sz w:val="28"/>
          <w:szCs w:val="28"/>
        </w:rPr>
        <w:br/>
        <w:t>осуществляется в два этапа.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38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        1.5. На первом этапе осуществляется оценка эффективности реализации </w:t>
      </w:r>
      <w:r>
        <w:rPr>
          <w:sz w:val="28"/>
          <w:szCs w:val="28"/>
        </w:rPr>
        <w:t>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бюджетных средств.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     1.6. На втором этапе осуществляется оценка эффективности реализации </w:t>
      </w:r>
      <w:r>
        <w:rPr>
          <w:sz w:val="28"/>
          <w:szCs w:val="28"/>
        </w:rPr>
        <w:t>муниципальной программы, которая определяется с учетом оценки степени достижения целей и решения задач муниципальной программы и эффективности реализации подпрограмм.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</w:pPr>
      <w:r>
        <w:rPr>
          <w:spacing w:val="-12"/>
          <w:sz w:val="28"/>
          <w:szCs w:val="28"/>
        </w:rPr>
        <w:t xml:space="preserve">1.7. </w:t>
      </w:r>
      <w:r>
        <w:rPr>
          <w:sz w:val="28"/>
          <w:szCs w:val="28"/>
        </w:rPr>
        <w:t>Если муниципальная программа не содержит подпрограмм, оценка</w:t>
      </w:r>
      <w:r>
        <w:rPr>
          <w:sz w:val="28"/>
          <w:szCs w:val="28"/>
        </w:rPr>
        <w:br/>
        <w:t>эффективности ее реализации проводится аналогично оценке эффективности</w:t>
      </w:r>
      <w:r>
        <w:rPr>
          <w:sz w:val="28"/>
          <w:szCs w:val="28"/>
        </w:rPr>
        <w:br/>
        <w:t>реализации подпрограммы, предусмотренной настоящим Порядком.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  <w:sectPr w:rsidR="00F66B14">
          <w:pgSz w:w="11909" w:h="16834"/>
          <w:pgMar w:top="1382" w:right="792" w:bottom="360" w:left="1651" w:header="720" w:footer="720" w:gutter="0"/>
          <w:cols w:space="60"/>
          <w:noEndnote/>
        </w:sectPr>
      </w:pPr>
    </w:p>
    <w:p w:rsidR="00F66B14" w:rsidRDefault="00F66B14" w:rsidP="00F66B14">
      <w:pPr>
        <w:shd w:val="clear" w:color="auto" w:fill="FFFFFF"/>
        <w:ind w:left="1905" w:right="1837"/>
        <w:jc w:val="center"/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pacing w:val="-2"/>
          <w:sz w:val="28"/>
          <w:szCs w:val="28"/>
        </w:rPr>
        <w:t>. Оценка степени реализации основных мероприятий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250" w:line="326" w:lineRule="exact"/>
        <w:ind w:left="29" w:right="5" w:firstLine="557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2.1.</w:t>
      </w:r>
      <w:r>
        <w:rPr>
          <w:sz w:val="28"/>
          <w:szCs w:val="28"/>
        </w:rPr>
        <w:tab/>
        <w:t>Степень реализации мероприятий оценивается для каждой</w:t>
      </w:r>
      <w:r>
        <w:rPr>
          <w:sz w:val="28"/>
          <w:szCs w:val="28"/>
        </w:rPr>
        <w:br/>
        <w:t>подпрограммы как доля мероприятий, выполненных в полном объеме, по следующей формуле:</w:t>
      </w:r>
    </w:p>
    <w:p w:rsidR="00F66B14" w:rsidRDefault="00F66B14" w:rsidP="00F66B14">
      <w:pPr>
        <w:shd w:val="clear" w:color="auto" w:fill="FFFFFF"/>
        <w:tabs>
          <w:tab w:val="left" w:pos="883"/>
        </w:tabs>
        <w:ind w:left="28" w:right="6" w:firstLine="556"/>
        <w:jc w:val="both"/>
      </w:pPr>
    </w:p>
    <w:p w:rsidR="00F66B14" w:rsidRDefault="00F66B14" w:rsidP="00F66B14">
      <w:pPr>
        <w:shd w:val="clear" w:color="auto" w:fill="FFFFFF"/>
        <w:ind w:left="67"/>
        <w:jc w:val="center"/>
        <w:rPr>
          <w:spacing w:val="-6"/>
          <w:sz w:val="28"/>
          <w:szCs w:val="28"/>
        </w:rPr>
      </w:pPr>
      <w:proofErr w:type="spellStart"/>
      <w:r>
        <w:rPr>
          <w:spacing w:val="-12"/>
          <w:sz w:val="28"/>
          <w:szCs w:val="28"/>
        </w:rPr>
        <w:t>СРм=Мв</w:t>
      </w:r>
      <w:proofErr w:type="spellEnd"/>
      <w:r>
        <w:rPr>
          <w:spacing w:val="-12"/>
          <w:sz w:val="28"/>
          <w:szCs w:val="28"/>
        </w:rPr>
        <w:t>/М,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ind w:left="67"/>
        <w:jc w:val="center"/>
      </w:pPr>
    </w:p>
    <w:p w:rsidR="00F66B14" w:rsidRDefault="00F66B14" w:rsidP="00F66B14">
      <w:pPr>
        <w:shd w:val="clear" w:color="auto" w:fill="FFFFFF"/>
        <w:ind w:left="614"/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" w:firstLine="542"/>
        <w:jc w:val="both"/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66B14" w:rsidRDefault="00F66B14" w:rsidP="00F66B14">
      <w:pPr>
        <w:shd w:val="clear" w:color="auto" w:fill="FFFFFF"/>
        <w:spacing w:line="322" w:lineRule="exact"/>
        <w:ind w:left="62" w:right="14" w:firstLine="542"/>
        <w:jc w:val="both"/>
      </w:pPr>
      <w:r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line="322" w:lineRule="exact"/>
        <w:ind w:left="29" w:right="10" w:firstLine="557"/>
        <w:jc w:val="both"/>
      </w:pPr>
      <w:r>
        <w:rPr>
          <w:spacing w:val="-14"/>
          <w:sz w:val="28"/>
          <w:szCs w:val="28"/>
        </w:rPr>
        <w:t>2.2.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Мероприятие, результаты которого оцениваются на основании</w:t>
      </w:r>
      <w:r>
        <w:rPr>
          <w:sz w:val="28"/>
          <w:szCs w:val="28"/>
        </w:rPr>
        <w:br/>
        <w:t>числовых (в абсолютных или относительных величинах) значений</w:t>
      </w:r>
      <w:r>
        <w:rPr>
          <w:sz w:val="28"/>
          <w:szCs w:val="28"/>
        </w:rPr>
        <w:br/>
        <w:t>показателей (индикаторов), считается выполненным в полном объеме, если</w:t>
      </w:r>
      <w:r>
        <w:rPr>
          <w:sz w:val="28"/>
          <w:szCs w:val="28"/>
        </w:rPr>
        <w:br/>
        <w:t>фактически достигнутое значение показателя (индикатора) составляет не</w:t>
      </w:r>
      <w:r>
        <w:rPr>
          <w:sz w:val="28"/>
          <w:szCs w:val="28"/>
        </w:rPr>
        <w:br/>
        <w:t>менее 95 % от запланированного и не ниже, чем значение показателя</w:t>
      </w:r>
      <w:r>
        <w:rPr>
          <w:sz w:val="28"/>
          <w:szCs w:val="28"/>
        </w:rPr>
        <w:br/>
        <w:t>(индикатора), достигнутое в году, предшествующем отчетному, с учетом</w:t>
      </w:r>
      <w:r>
        <w:rPr>
          <w:sz w:val="28"/>
          <w:szCs w:val="28"/>
        </w:rPr>
        <w:br/>
        <w:t>корректировки объемов финансирования по мероприятию.</w:t>
      </w:r>
      <w:proofErr w:type="gramEnd"/>
    </w:p>
    <w:p w:rsidR="00F66B14" w:rsidRDefault="00F66B14" w:rsidP="00F66B14">
      <w:pPr>
        <w:shd w:val="clear" w:color="auto" w:fill="FFFFFF"/>
        <w:spacing w:line="317" w:lineRule="exact"/>
        <w:ind w:left="48" w:right="29" w:firstLine="547"/>
        <w:jc w:val="both"/>
      </w:pPr>
      <w:r>
        <w:rPr>
          <w:sz w:val="28"/>
          <w:szCs w:val="28"/>
        </w:rPr>
        <w:t>Оценка достижения качественного результата проводится экспертно, с приложением документов, обосновывающих результаты оценки.</w:t>
      </w:r>
    </w:p>
    <w:p w:rsidR="00F66B14" w:rsidRDefault="00F66B14" w:rsidP="00F66B14">
      <w:pPr>
        <w:shd w:val="clear" w:color="auto" w:fill="FFFFFF"/>
        <w:spacing w:before="331" w:line="322" w:lineRule="exact"/>
        <w:ind w:left="1685" w:right="1666"/>
        <w:jc w:val="center"/>
      </w:pPr>
      <w:r>
        <w:rPr>
          <w:b/>
          <w:bCs/>
          <w:sz w:val="28"/>
          <w:szCs w:val="28"/>
          <w:lang w:val="en-US"/>
        </w:rPr>
        <w:t>III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соответствия запланированному уровню затрат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307" w:line="322" w:lineRule="exact"/>
        <w:ind w:left="29" w:right="34" w:firstLine="557"/>
        <w:jc w:val="both"/>
      </w:pPr>
      <w:r>
        <w:rPr>
          <w:spacing w:val="-15"/>
          <w:sz w:val="28"/>
          <w:szCs w:val="28"/>
        </w:rPr>
        <w:t>3.1.</w:t>
      </w:r>
      <w:r>
        <w:rPr>
          <w:sz w:val="28"/>
          <w:szCs w:val="28"/>
        </w:rPr>
        <w:tab/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  <w:r w:rsidRPr="00EE559F">
        <w:rPr>
          <w:sz w:val="28"/>
          <w:szCs w:val="28"/>
        </w:rPr>
        <w:t>3.2. Степень соответствия запланированному уровню затрат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pacing w:val="-6"/>
          <w:sz w:val="28"/>
          <w:szCs w:val="28"/>
        </w:rPr>
      </w:pPr>
      <w:r w:rsidRPr="00EE559F">
        <w:rPr>
          <w:sz w:val="28"/>
          <w:szCs w:val="28"/>
        </w:rPr>
        <w:t xml:space="preserve">                    </w:t>
      </w: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= </w:t>
      </w: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>/</w:t>
      </w: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,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</w:pPr>
    </w:p>
    <w:p w:rsidR="00F66B14" w:rsidRPr="00EE559F" w:rsidRDefault="00F66B14" w:rsidP="00F66B14">
      <w:pPr>
        <w:shd w:val="clear" w:color="auto" w:fill="FFFFFF"/>
        <w:spacing w:before="10" w:line="322" w:lineRule="exact"/>
        <w:ind w:left="581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before="19" w:line="317" w:lineRule="exact"/>
        <w:ind w:right="72" w:firstLine="576"/>
        <w:jc w:val="both"/>
      </w:pP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 xml:space="preserve"> - фактически произведенные кассовые расходы на реализацию подпрограммы в отчетном году;</w:t>
      </w:r>
    </w:p>
    <w:p w:rsidR="00F66B14" w:rsidRPr="00EE559F" w:rsidRDefault="00F66B14" w:rsidP="00F66B14">
      <w:pPr>
        <w:shd w:val="clear" w:color="auto" w:fill="FFFFFF"/>
        <w:spacing w:before="5" w:line="322" w:lineRule="exact"/>
        <w:ind w:left="5" w:right="58" w:firstLine="566"/>
        <w:jc w:val="both"/>
      </w:pP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 - предусмотренные муниципальной программой в редакции на 31 декабря отчетного года расходы на реализацию подпрограммы в отчетном году.</w:t>
      </w:r>
    </w:p>
    <w:p w:rsidR="00F66B14" w:rsidRPr="00EE559F" w:rsidRDefault="00F66B14" w:rsidP="00F66B14">
      <w:pPr>
        <w:shd w:val="clear" w:color="auto" w:fill="FFFFFF"/>
        <w:jc w:val="both"/>
      </w:pPr>
      <w:r w:rsidRPr="00EE559F">
        <w:rPr>
          <w:spacing w:val="-7"/>
          <w:sz w:val="28"/>
          <w:szCs w:val="28"/>
        </w:rPr>
        <w:t xml:space="preserve">         3.3.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исключительно</w:t>
      </w:r>
      <w:r w:rsidRPr="00EE559F">
        <w:rPr>
          <w:sz w:val="28"/>
          <w:szCs w:val="28"/>
        </w:rPr>
        <w:br/>
        <w:t>за счет поступивших межбюджетных трансфертов из областного, федерального бюджета, имеющих целевое 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before="331"/>
        <w:ind w:left="4114"/>
        <w:rPr>
          <w:spacing w:val="-6"/>
          <w:sz w:val="28"/>
          <w:szCs w:val="28"/>
        </w:rPr>
      </w:pPr>
      <w:proofErr w:type="spellStart"/>
      <w:r w:rsidRPr="00EE559F">
        <w:rPr>
          <w:spacing w:val="-17"/>
          <w:sz w:val="28"/>
          <w:szCs w:val="28"/>
        </w:rPr>
        <w:lastRenderedPageBreak/>
        <w:t>ССуз=МБф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МБп</w:t>
      </w:r>
      <w:proofErr w:type="spellEnd"/>
      <w:r w:rsidRPr="00EE559F">
        <w:rPr>
          <w:spacing w:val="-17"/>
          <w:sz w:val="28"/>
          <w:szCs w:val="28"/>
        </w:rPr>
        <w:t>,</w:t>
      </w:r>
      <w:r w:rsidRPr="00EE559F">
        <w:t xml:space="preserve">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before="331"/>
        <w:ind w:left="4114"/>
      </w:pPr>
    </w:p>
    <w:p w:rsidR="00F66B14" w:rsidRPr="00EE559F" w:rsidRDefault="00F66B14" w:rsidP="00F66B14">
      <w:pPr>
        <w:shd w:val="clear" w:color="auto" w:fill="FFFFFF"/>
        <w:spacing w:line="322" w:lineRule="exact"/>
        <w:ind w:left="653"/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line="322" w:lineRule="exact"/>
        <w:ind w:left="67" w:firstLine="576"/>
        <w:jc w:val="both"/>
      </w:pPr>
      <w:proofErr w:type="spellStart"/>
      <w:r w:rsidRPr="00EE559F">
        <w:rPr>
          <w:spacing w:val="-1"/>
          <w:sz w:val="28"/>
          <w:szCs w:val="28"/>
        </w:rPr>
        <w:t>МБф</w:t>
      </w:r>
      <w:proofErr w:type="spellEnd"/>
      <w:r w:rsidRPr="00EE559F">
        <w:rPr>
          <w:spacing w:val="-1"/>
          <w:sz w:val="28"/>
          <w:szCs w:val="28"/>
        </w:rPr>
        <w:t xml:space="preserve"> - фактически произведенные в отчетном году кассовые расходы на </w:t>
      </w:r>
      <w:r w:rsidRPr="00EE559F">
        <w:rPr>
          <w:sz w:val="28"/>
          <w:szCs w:val="28"/>
        </w:rPr>
        <w:t>реализацию подпрограммы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line="322" w:lineRule="exact"/>
        <w:ind w:left="62" w:right="10" w:firstLine="571"/>
        <w:jc w:val="both"/>
      </w:pPr>
      <w:proofErr w:type="spellStart"/>
      <w:r w:rsidRPr="00EE559F">
        <w:rPr>
          <w:sz w:val="28"/>
          <w:szCs w:val="28"/>
        </w:rPr>
        <w:t>МБп</w:t>
      </w:r>
      <w:proofErr w:type="spellEnd"/>
      <w:r w:rsidRPr="00EE559F">
        <w:rPr>
          <w:sz w:val="28"/>
          <w:szCs w:val="28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межбюджетных трансфертов из областного, федерального бюджета, имеющих целевое назначение.</w:t>
      </w:r>
    </w:p>
    <w:p w:rsidR="00F66B14" w:rsidRPr="00EE559F" w:rsidRDefault="00F66B14" w:rsidP="00F66B14">
      <w:pPr>
        <w:shd w:val="clear" w:color="auto" w:fill="FFFFFF"/>
        <w:tabs>
          <w:tab w:val="left" w:pos="1109"/>
        </w:tabs>
        <w:spacing w:line="322" w:lineRule="exact"/>
        <w:ind w:left="58" w:right="14" w:firstLine="557"/>
        <w:jc w:val="both"/>
      </w:pPr>
      <w:r w:rsidRPr="00EE559F">
        <w:rPr>
          <w:spacing w:val="-6"/>
          <w:sz w:val="28"/>
          <w:szCs w:val="28"/>
        </w:rPr>
        <w:t>8.3.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как за счет</w:t>
      </w:r>
      <w:r w:rsidRPr="00EE559F">
        <w:rPr>
          <w:sz w:val="28"/>
          <w:szCs w:val="28"/>
        </w:rPr>
        <w:br/>
        <w:t>собственных средств местного бюджета, так и за счет поступивших из</w:t>
      </w:r>
      <w:r w:rsidRPr="00EE559F">
        <w:rPr>
          <w:sz w:val="28"/>
          <w:szCs w:val="28"/>
        </w:rPr>
        <w:br/>
        <w:t>других бюджетов межбюджетных трансфертов, имеющих целевое</w:t>
      </w:r>
      <w:r w:rsidRPr="00EE559F">
        <w:rPr>
          <w:sz w:val="28"/>
          <w:szCs w:val="28"/>
        </w:rPr>
        <w:br/>
        <w:t>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before="326"/>
        <w:rPr>
          <w:spacing w:val="-6"/>
          <w:sz w:val="28"/>
          <w:szCs w:val="28"/>
        </w:rPr>
      </w:pPr>
      <w:r w:rsidRPr="00EE559F">
        <w:rPr>
          <w:spacing w:val="-17"/>
          <w:sz w:val="28"/>
          <w:szCs w:val="28"/>
        </w:rPr>
        <w:t xml:space="preserve">                                   </w:t>
      </w:r>
      <w:proofErr w:type="spellStart"/>
      <w:r w:rsidRPr="00EE559F">
        <w:rPr>
          <w:spacing w:val="-17"/>
          <w:sz w:val="28"/>
          <w:szCs w:val="28"/>
        </w:rPr>
        <w:t>Ссуз</w:t>
      </w:r>
      <w:proofErr w:type="spellEnd"/>
      <w:r w:rsidRPr="00EE559F">
        <w:rPr>
          <w:spacing w:val="-17"/>
          <w:sz w:val="28"/>
          <w:szCs w:val="28"/>
        </w:rPr>
        <w:t xml:space="preserve"> = (0,5  * </w:t>
      </w:r>
      <w:proofErr w:type="spellStart"/>
      <w:r w:rsidRPr="00EE559F">
        <w:rPr>
          <w:spacing w:val="-17"/>
          <w:sz w:val="28"/>
          <w:szCs w:val="28"/>
        </w:rPr>
        <w:t>Зф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Зп</w:t>
      </w:r>
      <w:proofErr w:type="spellEnd"/>
      <w:r w:rsidRPr="00EE559F">
        <w:rPr>
          <w:spacing w:val="-17"/>
          <w:sz w:val="28"/>
          <w:szCs w:val="28"/>
        </w:rPr>
        <w:t xml:space="preserve">)  + </w:t>
      </w:r>
      <w:proofErr w:type="gramStart"/>
      <w:r w:rsidRPr="00EE559F">
        <w:rPr>
          <w:spacing w:val="-17"/>
          <w:sz w:val="28"/>
          <w:szCs w:val="28"/>
        </w:rPr>
        <w:t xml:space="preserve">( </w:t>
      </w:r>
      <w:proofErr w:type="gramEnd"/>
      <w:r w:rsidRPr="00EE559F">
        <w:rPr>
          <w:spacing w:val="-17"/>
          <w:sz w:val="28"/>
          <w:szCs w:val="28"/>
        </w:rPr>
        <w:t xml:space="preserve">0,5  * </w:t>
      </w:r>
      <w:proofErr w:type="spellStart"/>
      <w:r w:rsidRPr="00EE559F">
        <w:rPr>
          <w:spacing w:val="-17"/>
          <w:sz w:val="28"/>
          <w:szCs w:val="28"/>
        </w:rPr>
        <w:t>МБф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МБп</w:t>
      </w:r>
      <w:proofErr w:type="spellEnd"/>
      <w:r w:rsidRPr="00EE559F">
        <w:rPr>
          <w:spacing w:val="-17"/>
          <w:sz w:val="28"/>
          <w:szCs w:val="28"/>
        </w:rPr>
        <w:t>),</w:t>
      </w:r>
      <w:r w:rsidRPr="00EE559F">
        <w:t xml:space="preserve"> 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before="326"/>
      </w:pPr>
    </w:p>
    <w:p w:rsidR="00F66B14" w:rsidRPr="00EE559F" w:rsidRDefault="00F66B14" w:rsidP="00F66B14">
      <w:pPr>
        <w:shd w:val="clear" w:color="auto" w:fill="FFFFFF"/>
        <w:spacing w:before="14" w:line="317" w:lineRule="exact"/>
        <w:ind w:left="619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line="317" w:lineRule="exact"/>
        <w:ind w:left="29" w:right="53" w:firstLine="571"/>
        <w:jc w:val="both"/>
      </w:pP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 xml:space="preserve"> - фактически произведенные кассовые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5" w:line="317" w:lineRule="exact"/>
        <w:ind w:left="34" w:right="34" w:firstLine="571"/>
        <w:jc w:val="both"/>
      </w:pP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 -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left="10" w:right="53" w:firstLine="581"/>
        <w:jc w:val="both"/>
      </w:pPr>
      <w:proofErr w:type="spellStart"/>
      <w:r w:rsidRPr="00EE559F">
        <w:rPr>
          <w:sz w:val="28"/>
          <w:szCs w:val="28"/>
        </w:rPr>
        <w:t>МБф</w:t>
      </w:r>
      <w:proofErr w:type="spellEnd"/>
      <w:r w:rsidRPr="00EE559F">
        <w:rPr>
          <w:sz w:val="28"/>
          <w:szCs w:val="28"/>
        </w:rPr>
        <w:t xml:space="preserve"> -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МБп</w:t>
      </w:r>
      <w:proofErr w:type="spellEnd"/>
      <w:r w:rsidRPr="00EE559F">
        <w:rPr>
          <w:sz w:val="28"/>
          <w:szCs w:val="28"/>
        </w:rPr>
        <w:t xml:space="preserve"> - предусмотренные сводной бюджетной росписью по состоянию на </w:t>
      </w:r>
      <w:r w:rsidRPr="00EE559F">
        <w:rPr>
          <w:spacing w:val="-1"/>
          <w:sz w:val="28"/>
          <w:szCs w:val="28"/>
        </w:rPr>
        <w:t xml:space="preserve">31 декабря отчетного года расходы на реализацию подпрограммы в отчетном </w:t>
      </w:r>
      <w:r w:rsidRPr="00EE559F">
        <w:rPr>
          <w:sz w:val="28"/>
          <w:szCs w:val="28"/>
        </w:rPr>
        <w:t>году за счет поступивших межбюджетных трансфертов из об</w:t>
      </w:r>
      <w:r w:rsidR="00EE559F">
        <w:rPr>
          <w:sz w:val="28"/>
          <w:szCs w:val="28"/>
        </w:rPr>
        <w:t>ластного, федерального бюджета</w:t>
      </w:r>
      <w:r w:rsidRPr="00EE559F">
        <w:rPr>
          <w:sz w:val="28"/>
          <w:szCs w:val="28"/>
        </w:rPr>
        <w:t>, имеющих целевое назначение.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</w:pPr>
      <w:r>
        <w:rPr>
          <w:b/>
          <w:bCs/>
          <w:spacing w:val="-2"/>
          <w:sz w:val="28"/>
          <w:szCs w:val="28"/>
          <w:lang w:val="en-US"/>
        </w:rPr>
        <w:t>IV</w:t>
      </w:r>
      <w:r w:rsidRPr="000F2588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 xml:space="preserve">Оценка эффективности использования </w:t>
      </w:r>
      <w:r>
        <w:rPr>
          <w:b/>
          <w:bCs/>
          <w:sz w:val="28"/>
          <w:szCs w:val="28"/>
        </w:rPr>
        <w:t>бюджетных средст</w:t>
      </w:r>
      <w:r w:rsidR="003632A4">
        <w:rPr>
          <w:b/>
          <w:bCs/>
          <w:sz w:val="28"/>
          <w:szCs w:val="28"/>
        </w:rPr>
        <w:t>в</w:t>
      </w:r>
    </w:p>
    <w:p w:rsidR="00F66B14" w:rsidRDefault="003632A4" w:rsidP="00F66B14">
      <w:pPr>
        <w:shd w:val="clear" w:color="auto" w:fill="FFFFFF"/>
        <w:tabs>
          <w:tab w:val="left" w:pos="917"/>
        </w:tabs>
        <w:spacing w:before="312" w:line="326" w:lineRule="exact"/>
        <w:ind w:left="77" w:firstLine="566"/>
        <w:jc w:val="both"/>
      </w:pPr>
      <w:r>
        <w:rPr>
          <w:spacing w:val="-17"/>
          <w:sz w:val="28"/>
          <w:szCs w:val="28"/>
        </w:rPr>
        <w:t>4.1</w:t>
      </w:r>
      <w:r w:rsidR="00F66B14">
        <w:rPr>
          <w:spacing w:val="-17"/>
          <w:sz w:val="28"/>
          <w:szCs w:val="28"/>
        </w:rPr>
        <w:t>.</w:t>
      </w:r>
      <w:r w:rsidR="00F66B14">
        <w:rPr>
          <w:sz w:val="28"/>
          <w:szCs w:val="28"/>
        </w:rPr>
        <w:tab/>
        <w:t>Эффективность использования бюджетных средств</w:t>
      </w:r>
      <w:r w:rsidR="00F66B14">
        <w:rPr>
          <w:sz w:val="28"/>
          <w:szCs w:val="28"/>
        </w:rPr>
        <w:br/>
        <w:t>рассчитывается для каждой подпрограммы как соотношение степени</w:t>
      </w:r>
      <w:r w:rsidR="00F66B14">
        <w:rPr>
          <w:sz w:val="28"/>
          <w:szCs w:val="28"/>
        </w:rPr>
        <w:br/>
        <w:t>реализации мероприятий со степенью соответствия запланированному</w:t>
      </w:r>
      <w:r w:rsidR="00F66B14">
        <w:rPr>
          <w:sz w:val="28"/>
          <w:szCs w:val="28"/>
        </w:rPr>
        <w:br/>
      </w:r>
      <w:r w:rsidR="00F66B14">
        <w:rPr>
          <w:spacing w:val="-1"/>
          <w:sz w:val="28"/>
          <w:szCs w:val="28"/>
        </w:rPr>
        <w:t>уровню расходов по следующей формуле:</w:t>
      </w:r>
    </w:p>
    <w:p w:rsidR="00F66B14" w:rsidRDefault="00F66B14" w:rsidP="00F66B14">
      <w:pPr>
        <w:shd w:val="clear" w:color="auto" w:fill="FFFFFF"/>
        <w:spacing w:before="307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 w:rsidRPr="005134B5">
        <w:rPr>
          <w:sz w:val="28"/>
          <w:szCs w:val="28"/>
        </w:rPr>
        <w:t>Эис</w:t>
      </w:r>
      <w:proofErr w:type="spellEnd"/>
      <w:r w:rsidRPr="005134B5">
        <w:rPr>
          <w:sz w:val="28"/>
          <w:szCs w:val="28"/>
        </w:rPr>
        <w:t xml:space="preserve">  </w:t>
      </w:r>
      <w:proofErr w:type="spellStart"/>
      <w:r w:rsidRPr="005134B5">
        <w:rPr>
          <w:sz w:val="28"/>
          <w:szCs w:val="28"/>
        </w:rPr>
        <w:t>=СРм</w:t>
      </w:r>
      <w:proofErr w:type="spellEnd"/>
      <w:r w:rsidRPr="005134B5">
        <w:rPr>
          <w:sz w:val="28"/>
          <w:szCs w:val="28"/>
        </w:rPr>
        <w:t xml:space="preserve"> </w:t>
      </w:r>
      <w:proofErr w:type="gramStart"/>
      <w:r w:rsidRPr="005134B5">
        <w:rPr>
          <w:iCs/>
          <w:sz w:val="28"/>
          <w:szCs w:val="28"/>
        </w:rPr>
        <w:t>–</w:t>
      </w:r>
      <w:proofErr w:type="spellStart"/>
      <w:r w:rsidRPr="005134B5">
        <w:rPr>
          <w:iCs/>
          <w:sz w:val="28"/>
          <w:szCs w:val="28"/>
        </w:rPr>
        <w:t>С</w:t>
      </w:r>
      <w:proofErr w:type="gramEnd"/>
      <w:r w:rsidRPr="005134B5">
        <w:rPr>
          <w:iCs/>
          <w:sz w:val="28"/>
          <w:szCs w:val="28"/>
        </w:rPr>
        <w:t>Суз</w:t>
      </w:r>
      <w:proofErr w:type="spellEnd"/>
      <w:r w:rsidRPr="005134B5">
        <w:t xml:space="preserve">, </w:t>
      </w:r>
      <w:r>
        <w:rPr>
          <w:spacing w:val="-7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307"/>
      </w:pPr>
    </w:p>
    <w:p w:rsidR="00F66B14" w:rsidRDefault="00F66B14" w:rsidP="00F66B14">
      <w:pPr>
        <w:shd w:val="clear" w:color="auto" w:fill="FFFFFF"/>
        <w:spacing w:line="322" w:lineRule="exact"/>
        <w:ind w:left="619"/>
      </w:pPr>
      <w:proofErr w:type="spellStart"/>
      <w:r>
        <w:rPr>
          <w:sz w:val="28"/>
          <w:szCs w:val="28"/>
        </w:rPr>
        <w:lastRenderedPageBreak/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расходов.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pacing w:val="-1"/>
          <w:sz w:val="28"/>
          <w:szCs w:val="28"/>
        </w:rPr>
        <w:t xml:space="preserve">При этом если значение </w:t>
      </w:r>
      <w:proofErr w:type="spellStart"/>
      <w:r>
        <w:rPr>
          <w:spacing w:val="-1"/>
          <w:sz w:val="28"/>
          <w:szCs w:val="28"/>
        </w:rPr>
        <w:t>Эис</w:t>
      </w:r>
      <w:proofErr w:type="spellEnd"/>
      <w:r>
        <w:rPr>
          <w:spacing w:val="-1"/>
          <w:sz w:val="28"/>
          <w:szCs w:val="28"/>
        </w:rPr>
        <w:t>: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 xml:space="preserve">больше или равно 0, то оно принимается </w:t>
      </w:r>
      <w:proofErr w:type="gramStart"/>
      <w:r>
        <w:rPr>
          <w:spacing w:val="-1"/>
          <w:sz w:val="28"/>
          <w:szCs w:val="28"/>
        </w:rPr>
        <w:t>равным</w:t>
      </w:r>
      <w:proofErr w:type="gramEnd"/>
      <w:r>
        <w:rPr>
          <w:spacing w:val="-1"/>
          <w:sz w:val="28"/>
          <w:szCs w:val="28"/>
        </w:rPr>
        <w:t xml:space="preserve"> 1;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 xml:space="preserve"> от -0,1   до  0, то оно принимается </w:t>
      </w:r>
      <w:proofErr w:type="gramStart"/>
      <w:r>
        <w:rPr>
          <w:spacing w:val="-1"/>
          <w:sz w:val="28"/>
          <w:szCs w:val="28"/>
        </w:rPr>
        <w:t>равным</w:t>
      </w:r>
      <w:proofErr w:type="gramEnd"/>
      <w:r>
        <w:rPr>
          <w:spacing w:val="-1"/>
          <w:sz w:val="28"/>
          <w:szCs w:val="28"/>
        </w:rPr>
        <w:t xml:space="preserve"> 0,9;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 xml:space="preserve">от  -0,2  до  -0,1,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0,8;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 xml:space="preserve">от  -0,3  до  -0,2,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0,7;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 xml:space="preserve">от  -0,4  до  -0,3,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0,6;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 xml:space="preserve">от  -0,5  до  -0,4,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0,5;</w:t>
      </w:r>
    </w:p>
    <w:p w:rsidR="00F66B14" w:rsidRDefault="00F66B14" w:rsidP="00F66B14">
      <w:pPr>
        <w:shd w:val="clear" w:color="auto" w:fill="FFFFFF"/>
        <w:spacing w:line="322" w:lineRule="exact"/>
        <w:ind w:left="600"/>
      </w:pPr>
      <w:r>
        <w:rPr>
          <w:sz w:val="28"/>
          <w:szCs w:val="28"/>
        </w:rPr>
        <w:t xml:space="preserve">менее -0,5,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0.</w:t>
      </w:r>
    </w:p>
    <w:p w:rsidR="00F66B14" w:rsidRDefault="00F66B14" w:rsidP="00F66B14">
      <w:pPr>
        <w:shd w:val="clear" w:color="auto" w:fill="FFFFFF"/>
        <w:spacing w:before="312" w:line="331" w:lineRule="exact"/>
        <w:ind w:left="1598" w:right="1608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достижения целей и решения задач подпрограмм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312" w:line="322" w:lineRule="exact"/>
        <w:ind w:right="48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3632A4">
        <w:rPr>
          <w:sz w:val="28"/>
          <w:szCs w:val="28"/>
        </w:rPr>
        <w:t xml:space="preserve"> </w:t>
      </w:r>
      <w:r>
        <w:rPr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312" w:lineRule="exact"/>
        <w:ind w:right="6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5.2. </w:t>
      </w:r>
      <w:r>
        <w:rPr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;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ппз=ЗПп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t xml:space="preserve">,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F66B14" w:rsidRDefault="00F66B14" w:rsidP="00F66B14">
      <w:pPr>
        <w:shd w:val="clear" w:color="auto" w:fill="FFFFFF"/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82" w:firstLine="547"/>
        <w:jc w:val="both"/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ind w:left="82" w:right="10" w:firstLine="547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ЗПп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r>
        <w:rPr>
          <w:spacing w:val="-3"/>
          <w:sz w:val="28"/>
          <w:szCs w:val="28"/>
        </w:rPr>
        <w:t>пп</w:t>
      </w:r>
      <w:proofErr w:type="spellEnd"/>
      <w:r>
        <w:rPr>
          <w:spacing w:val="-3"/>
          <w:sz w:val="28"/>
          <w:szCs w:val="28"/>
        </w:rPr>
        <w:t xml:space="preserve"> - плановое значение показателя (индикатора), характеризующего </w:t>
      </w:r>
      <w:r>
        <w:rPr>
          <w:sz w:val="28"/>
          <w:szCs w:val="28"/>
        </w:rPr>
        <w:t>цели и задачи подпрограммы.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proofErr w:type="spellStart"/>
      <w:r w:rsidRPr="00EA39E2">
        <w:rPr>
          <w:bCs/>
          <w:spacing w:val="-1"/>
          <w:sz w:val="34"/>
          <w:szCs w:val="34"/>
        </w:rPr>
        <w:t>СДп</w:t>
      </w:r>
      <w:proofErr w:type="spellEnd"/>
      <w:r w:rsidRPr="00EA39E2">
        <w:rPr>
          <w:bCs/>
          <w:spacing w:val="-1"/>
          <w:sz w:val="34"/>
          <w:szCs w:val="34"/>
        </w:rPr>
        <w:t>/</w:t>
      </w:r>
      <w:proofErr w:type="spellStart"/>
      <w:r w:rsidRPr="00EA39E2">
        <w:rPr>
          <w:bCs/>
          <w:spacing w:val="-1"/>
          <w:sz w:val="34"/>
          <w:szCs w:val="34"/>
        </w:rPr>
        <w:t>ппз</w:t>
      </w:r>
      <w:proofErr w:type="spellEnd"/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proofErr w:type="spellStart"/>
      <w:r w:rsidRPr="00EA39E2">
        <w:rPr>
          <w:bCs/>
          <w:spacing w:val="-1"/>
          <w:sz w:val="34"/>
          <w:szCs w:val="34"/>
        </w:rPr>
        <w:t>СДп</w:t>
      </w:r>
      <w:proofErr w:type="spellEnd"/>
      <w:r w:rsidRPr="00EA39E2">
        <w:rPr>
          <w:bCs/>
          <w:spacing w:val="-1"/>
          <w:sz w:val="34"/>
          <w:szCs w:val="34"/>
        </w:rPr>
        <w:t>/</w:t>
      </w:r>
      <w:proofErr w:type="spellStart"/>
      <w:r w:rsidRPr="00EA39E2">
        <w:rPr>
          <w:bCs/>
          <w:spacing w:val="-1"/>
          <w:sz w:val="34"/>
          <w:szCs w:val="34"/>
        </w:rPr>
        <w:t>ппз</w:t>
      </w:r>
      <w:proofErr w:type="spellEnd"/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 xml:space="preserve">принимается </w:t>
      </w:r>
      <w:proofErr w:type="gramStart"/>
      <w:r w:rsidRPr="00EA39E2">
        <w:rPr>
          <w:spacing w:val="-3"/>
          <w:sz w:val="28"/>
          <w:szCs w:val="28"/>
        </w:rPr>
        <w:t>равным</w:t>
      </w:r>
      <w:proofErr w:type="gramEnd"/>
      <w:r w:rsidRPr="00EA39E2">
        <w:rPr>
          <w:spacing w:val="-3"/>
          <w:sz w:val="28"/>
          <w:szCs w:val="28"/>
        </w:rPr>
        <w:t xml:space="preserve"> 1.</w:t>
      </w:r>
    </w:p>
    <w:p w:rsidR="00F66B14" w:rsidRDefault="003632A4" w:rsidP="00F66B14">
      <w:pPr>
        <w:shd w:val="clear" w:color="auto" w:fill="FFFFFF"/>
        <w:spacing w:line="322" w:lineRule="exact"/>
        <w:ind w:left="653"/>
      </w:pPr>
      <w:r>
        <w:rPr>
          <w:sz w:val="28"/>
          <w:szCs w:val="28"/>
        </w:rPr>
        <w:t>5.3</w:t>
      </w:r>
      <w:r w:rsidR="00F66B14">
        <w:rPr>
          <w:sz w:val="28"/>
          <w:szCs w:val="28"/>
        </w:rPr>
        <w:t>. Степень реализации подпрограммы рассчитывается по формуле:</w:t>
      </w:r>
    </w:p>
    <w:p w:rsidR="00F66B14" w:rsidRDefault="00F66B14" w:rsidP="00F66B14">
      <w:pPr>
        <w:shd w:val="clear" w:color="auto" w:fill="FFFFFF"/>
        <w:spacing w:before="461"/>
        <w:ind w:left="43"/>
        <w:jc w:val="center"/>
      </w:pPr>
      <w:proofErr w:type="spellStart"/>
      <w:r w:rsidRPr="008C2DE6">
        <w:rPr>
          <w:bCs/>
          <w:spacing w:val="-1"/>
          <w:sz w:val="34"/>
          <w:szCs w:val="34"/>
        </w:rPr>
        <w:t>С</w:t>
      </w:r>
      <w:r>
        <w:rPr>
          <w:bCs/>
          <w:spacing w:val="-1"/>
          <w:sz w:val="34"/>
          <w:szCs w:val="34"/>
        </w:rPr>
        <w:t>Р</w:t>
      </w:r>
      <w:r w:rsidRPr="008C2DE6">
        <w:rPr>
          <w:bCs/>
          <w:spacing w:val="-1"/>
          <w:sz w:val="34"/>
          <w:szCs w:val="34"/>
        </w:rPr>
        <w:t>п</w:t>
      </w:r>
      <w:proofErr w:type="spellEnd"/>
      <w:r>
        <w:rPr>
          <w:bCs/>
          <w:spacing w:val="-1"/>
          <w:sz w:val="34"/>
          <w:szCs w:val="34"/>
        </w:rPr>
        <w:t>/</w:t>
      </w:r>
      <w:proofErr w:type="spellStart"/>
      <w:proofErr w:type="gramStart"/>
      <w:r w:rsidRPr="008C2DE6">
        <w:rPr>
          <w:bCs/>
          <w:spacing w:val="-1"/>
          <w:sz w:val="34"/>
          <w:szCs w:val="34"/>
        </w:rPr>
        <w:t>п</w:t>
      </w:r>
      <w:proofErr w:type="spellEnd"/>
      <w:proofErr w:type="gramEnd"/>
      <w:r w:rsidRPr="008C2DE6">
        <w:rPr>
          <w:bCs/>
          <w:spacing w:val="-1"/>
          <w:sz w:val="34"/>
          <w:szCs w:val="34"/>
        </w:rPr>
        <w:t xml:space="preserve"> = </w:t>
      </w:r>
      <w:r>
        <w:rPr>
          <w:bCs/>
          <w:spacing w:val="-1"/>
          <w:sz w:val="34"/>
          <w:szCs w:val="34"/>
        </w:rPr>
        <w:t>∑</w:t>
      </w:r>
      <w:proofErr w:type="spellStart"/>
      <w:r w:rsidRPr="008C2DE6">
        <w:rPr>
          <w:sz w:val="28"/>
          <w:szCs w:val="28"/>
        </w:rPr>
        <w:t>СДп</w:t>
      </w:r>
      <w:proofErr w:type="spellEnd"/>
      <w:r w:rsidRPr="008C2DE6">
        <w:rPr>
          <w:sz w:val="28"/>
          <w:szCs w:val="28"/>
        </w:rPr>
        <w:t>/</w:t>
      </w:r>
      <w:proofErr w:type="spellStart"/>
      <w:r w:rsidRPr="008C2DE6">
        <w:rPr>
          <w:sz w:val="28"/>
          <w:szCs w:val="28"/>
        </w:rPr>
        <w:t>ппз</w:t>
      </w:r>
      <w:proofErr w:type="spellEnd"/>
      <w:r w:rsidRPr="008C2DE6">
        <w:rPr>
          <w:bCs/>
          <w:spacing w:val="-1"/>
          <w:sz w:val="34"/>
          <w:szCs w:val="34"/>
        </w:rPr>
        <w:t xml:space="preserve"> : </w:t>
      </w:r>
      <w:r w:rsidRPr="008C2DE6">
        <w:rPr>
          <w:bCs/>
          <w:spacing w:val="-1"/>
          <w:sz w:val="34"/>
          <w:szCs w:val="34"/>
          <w:lang w:val="en-US"/>
        </w:rPr>
        <w:t>N</w:t>
      </w:r>
      <w:r w:rsidRPr="008C2DE6">
        <w:rPr>
          <w:bCs/>
          <w:spacing w:val="-1"/>
          <w:sz w:val="34"/>
          <w:szCs w:val="34"/>
        </w:rPr>
        <w:t>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62"/>
        <w:ind w:left="653"/>
      </w:pPr>
      <w:proofErr w:type="spellStart"/>
      <w:r>
        <w:rPr>
          <w:spacing w:val="-4"/>
          <w:sz w:val="28"/>
          <w:szCs w:val="28"/>
        </w:rPr>
        <w:t>СРп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proofErr w:type="gramStart"/>
      <w:r>
        <w:rPr>
          <w:spacing w:val="-4"/>
          <w:sz w:val="28"/>
          <w:szCs w:val="28"/>
        </w:rPr>
        <w:t>п</w:t>
      </w:r>
      <w:proofErr w:type="spellEnd"/>
      <w:proofErr w:type="gramEnd"/>
      <w:r>
        <w:rPr>
          <w:spacing w:val="-4"/>
          <w:sz w:val="28"/>
          <w:szCs w:val="28"/>
        </w:rPr>
        <w:t xml:space="preserve"> - степень реализации подпрограммы;</w:t>
      </w:r>
    </w:p>
    <w:p w:rsidR="00F66B14" w:rsidRDefault="00F66B14" w:rsidP="00F66B14">
      <w:pPr>
        <w:shd w:val="clear" w:color="auto" w:fill="FFFFFF"/>
        <w:spacing w:before="58" w:line="355" w:lineRule="exact"/>
        <w:ind w:left="77" w:right="19" w:firstLine="610"/>
        <w:jc w:val="both"/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67" w:right="14" w:firstLine="542"/>
        <w:jc w:val="both"/>
      </w:pPr>
      <w:r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F66B14" w:rsidRDefault="00F66B14" w:rsidP="00F66B14">
      <w:pPr>
        <w:shd w:val="clear" w:color="auto" w:fill="FFFFFF"/>
        <w:spacing w:before="360"/>
        <w:ind w:left="1243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Оценка эффективности реализации подпрограммы</w:t>
      </w:r>
    </w:p>
    <w:p w:rsidR="00F66B14" w:rsidRDefault="003632A4" w:rsidP="00F66B14">
      <w:pPr>
        <w:shd w:val="clear" w:color="auto" w:fill="FFFFFF"/>
        <w:spacing w:before="298" w:line="322" w:lineRule="exact"/>
        <w:ind w:left="48" w:right="34" w:firstLine="576"/>
        <w:jc w:val="both"/>
      </w:pPr>
      <w:r>
        <w:rPr>
          <w:sz w:val="28"/>
          <w:szCs w:val="28"/>
        </w:rPr>
        <w:t>6.1</w:t>
      </w:r>
      <w:r w:rsidR="00F66B14">
        <w:rPr>
          <w:sz w:val="28"/>
          <w:szCs w:val="28"/>
        </w:rPr>
        <w:t>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бюджетных средств по следующей формуле:</w:t>
      </w:r>
    </w:p>
    <w:p w:rsidR="00F66B14" w:rsidRPr="003632A4" w:rsidRDefault="00F66B14" w:rsidP="00F66B14">
      <w:pPr>
        <w:shd w:val="clear" w:color="auto" w:fill="FFFFFF"/>
        <w:spacing w:before="408"/>
        <w:ind w:right="19"/>
        <w:jc w:val="center"/>
        <w:rPr>
          <w:sz w:val="28"/>
          <w:szCs w:val="28"/>
        </w:rPr>
      </w:pPr>
      <w:proofErr w:type="spellStart"/>
      <w:r w:rsidRPr="003632A4">
        <w:rPr>
          <w:spacing w:val="-3"/>
          <w:sz w:val="28"/>
          <w:szCs w:val="28"/>
        </w:rPr>
        <w:t>ЭРп</w:t>
      </w:r>
      <w:proofErr w:type="spellEnd"/>
      <w:r w:rsidRPr="003632A4">
        <w:rPr>
          <w:spacing w:val="-3"/>
          <w:sz w:val="28"/>
          <w:szCs w:val="28"/>
        </w:rPr>
        <w:t>/</w:t>
      </w:r>
      <w:proofErr w:type="spellStart"/>
      <w:proofErr w:type="gramStart"/>
      <w:r w:rsidRPr="003632A4">
        <w:rPr>
          <w:spacing w:val="-3"/>
          <w:sz w:val="28"/>
          <w:szCs w:val="28"/>
        </w:rPr>
        <w:t>п</w:t>
      </w:r>
      <w:proofErr w:type="spellEnd"/>
      <w:proofErr w:type="gramEnd"/>
      <w:r w:rsidRPr="003632A4">
        <w:rPr>
          <w:spacing w:val="-3"/>
          <w:sz w:val="28"/>
          <w:szCs w:val="28"/>
        </w:rPr>
        <w:t xml:space="preserve">  = </w:t>
      </w:r>
      <w:proofErr w:type="spellStart"/>
      <w:r w:rsidRPr="003632A4">
        <w:rPr>
          <w:spacing w:val="-3"/>
          <w:sz w:val="28"/>
          <w:szCs w:val="28"/>
        </w:rPr>
        <w:t>СРп</w:t>
      </w:r>
      <w:proofErr w:type="spellEnd"/>
      <w:r w:rsidRPr="003632A4">
        <w:rPr>
          <w:spacing w:val="-3"/>
          <w:sz w:val="28"/>
          <w:szCs w:val="28"/>
        </w:rPr>
        <w:t>/</w:t>
      </w:r>
      <w:proofErr w:type="spellStart"/>
      <w:r w:rsidRPr="003632A4">
        <w:rPr>
          <w:spacing w:val="-3"/>
          <w:sz w:val="28"/>
          <w:szCs w:val="28"/>
        </w:rPr>
        <w:t>п</w:t>
      </w:r>
      <w:proofErr w:type="spellEnd"/>
      <w:r w:rsidRPr="003632A4">
        <w:rPr>
          <w:spacing w:val="-3"/>
          <w:sz w:val="28"/>
          <w:szCs w:val="28"/>
        </w:rPr>
        <w:t xml:space="preserve"> * </w:t>
      </w:r>
      <w:proofErr w:type="spellStart"/>
      <w:r w:rsidRPr="003632A4">
        <w:rPr>
          <w:spacing w:val="-3"/>
          <w:sz w:val="28"/>
          <w:szCs w:val="28"/>
        </w:rPr>
        <w:t>Эис</w:t>
      </w:r>
      <w:proofErr w:type="spellEnd"/>
      <w:r w:rsidRPr="003632A4">
        <w:rPr>
          <w:spacing w:val="-3"/>
          <w:sz w:val="28"/>
          <w:szCs w:val="28"/>
        </w:rPr>
        <w:t>,</w:t>
      </w:r>
      <w:r w:rsidRPr="003632A4">
        <w:rPr>
          <w:sz w:val="28"/>
          <w:szCs w:val="28"/>
        </w:rPr>
        <w:t xml:space="preserve"> </w:t>
      </w:r>
      <w:r w:rsidRPr="003632A4">
        <w:rPr>
          <w:spacing w:val="-8"/>
          <w:sz w:val="28"/>
          <w:szCs w:val="28"/>
        </w:rPr>
        <w:t xml:space="preserve">где: </w:t>
      </w:r>
    </w:p>
    <w:p w:rsidR="00F66B14" w:rsidRDefault="00F66B14" w:rsidP="00F66B14">
      <w:pPr>
        <w:shd w:val="clear" w:color="auto" w:fill="FFFFFF"/>
        <w:spacing w:line="403" w:lineRule="exact"/>
        <w:ind w:right="2592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ЭРп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proofErr w:type="gramStart"/>
      <w:r>
        <w:rPr>
          <w:spacing w:val="-3"/>
          <w:sz w:val="28"/>
          <w:szCs w:val="28"/>
        </w:rPr>
        <w:t>п</w:t>
      </w:r>
      <w:proofErr w:type="spellEnd"/>
      <w:proofErr w:type="gramEnd"/>
      <w:r>
        <w:rPr>
          <w:spacing w:val="-3"/>
          <w:sz w:val="28"/>
          <w:szCs w:val="28"/>
        </w:rPr>
        <w:t xml:space="preserve"> - эффективность реализации подпрограммы; </w:t>
      </w:r>
    </w:p>
    <w:p w:rsidR="00F66B14" w:rsidRDefault="00F66B14" w:rsidP="00F66B14">
      <w:pPr>
        <w:shd w:val="clear" w:color="auto" w:fill="FFFFFF"/>
        <w:spacing w:line="403" w:lineRule="exact"/>
        <w:ind w:right="2592"/>
      </w:pPr>
      <w:proofErr w:type="spellStart"/>
      <w:r>
        <w:rPr>
          <w:spacing w:val="-2"/>
          <w:sz w:val="28"/>
          <w:szCs w:val="28"/>
        </w:rPr>
        <w:t>СРп</w:t>
      </w:r>
      <w:proofErr w:type="spellEnd"/>
      <w:r>
        <w:rPr>
          <w:spacing w:val="-2"/>
          <w:sz w:val="28"/>
          <w:szCs w:val="28"/>
        </w:rPr>
        <w:t>/</w:t>
      </w:r>
      <w:proofErr w:type="spellStart"/>
      <w:proofErr w:type="gramStart"/>
      <w:r>
        <w:rPr>
          <w:spacing w:val="-2"/>
          <w:sz w:val="28"/>
          <w:szCs w:val="28"/>
        </w:rPr>
        <w:t>п</w:t>
      </w:r>
      <w:proofErr w:type="spellEnd"/>
      <w:proofErr w:type="gramEnd"/>
      <w:r>
        <w:rPr>
          <w:spacing w:val="-2"/>
          <w:sz w:val="28"/>
          <w:szCs w:val="28"/>
        </w:rPr>
        <w:t xml:space="preserve"> - степень реализации подпрограммы;</w:t>
      </w:r>
    </w:p>
    <w:p w:rsidR="00F66B14" w:rsidRDefault="00F66B14" w:rsidP="00F66B14">
      <w:pPr>
        <w:shd w:val="clear" w:color="auto" w:fill="FFFFFF"/>
        <w:spacing w:line="403" w:lineRule="exact"/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средств.</w:t>
      </w:r>
    </w:p>
    <w:p w:rsidR="00F66B14" w:rsidRDefault="00F66B14" w:rsidP="00F66B14">
      <w:pPr>
        <w:shd w:val="clear" w:color="auto" w:fill="FFFFFF"/>
        <w:spacing w:line="374" w:lineRule="exact"/>
        <w:ind w:left="19" w:right="72" w:firstLine="571"/>
        <w:jc w:val="both"/>
      </w:pPr>
      <w:r>
        <w:rPr>
          <w:sz w:val="28"/>
          <w:szCs w:val="28"/>
        </w:rPr>
        <w:t xml:space="preserve">Эффективность реализации подпрограммы признается высокой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0,9.</w:t>
      </w:r>
    </w:p>
    <w:p w:rsidR="00F66B14" w:rsidRDefault="00F66B14" w:rsidP="00F66B14">
      <w:pPr>
        <w:shd w:val="clear" w:color="auto" w:fill="FFFFFF"/>
        <w:spacing w:line="374" w:lineRule="exact"/>
        <w:ind w:left="14" w:right="82" w:firstLine="547"/>
        <w:jc w:val="both"/>
      </w:pPr>
      <w:r>
        <w:rPr>
          <w:spacing w:val="-1"/>
          <w:sz w:val="28"/>
          <w:szCs w:val="28"/>
        </w:rPr>
        <w:t xml:space="preserve">Эффективность реализации подпрограммы признается средней в случае, </w:t>
      </w:r>
      <w:r>
        <w:rPr>
          <w:sz w:val="28"/>
          <w:szCs w:val="28"/>
        </w:rPr>
        <w:t xml:space="preserve">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0,8.</w:t>
      </w:r>
    </w:p>
    <w:p w:rsidR="00F66B14" w:rsidRDefault="00F66B14" w:rsidP="00F66B14">
      <w:pPr>
        <w:shd w:val="clear" w:color="auto" w:fill="FFFFFF"/>
        <w:tabs>
          <w:tab w:val="left" w:pos="3264"/>
          <w:tab w:val="left" w:pos="5462"/>
          <w:tab w:val="left" w:pos="8083"/>
        </w:tabs>
        <w:spacing w:before="19"/>
        <w:ind w:left="552" w:right="72"/>
        <w:jc w:val="both"/>
      </w:pPr>
      <w:r>
        <w:rPr>
          <w:spacing w:val="-2"/>
          <w:sz w:val="28"/>
          <w:szCs w:val="28"/>
        </w:rPr>
        <w:t>Эффективность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подпрограммы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признается</w:t>
      </w:r>
    </w:p>
    <w:p w:rsidR="00F66B14" w:rsidRDefault="00F66B14" w:rsidP="00F66B14">
      <w:pPr>
        <w:shd w:val="clear" w:color="auto" w:fill="FFFFFF"/>
        <w:spacing w:before="58"/>
        <w:ind w:right="72"/>
        <w:jc w:val="both"/>
      </w:pPr>
      <w:r>
        <w:rPr>
          <w:sz w:val="28"/>
          <w:szCs w:val="28"/>
        </w:rPr>
        <w:t xml:space="preserve">удовлетворительной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0,7.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эффективность реализации подпрограммы признается неудовлетворительной. 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</w:pPr>
    </w:p>
    <w:p w:rsidR="00F66B14" w:rsidRDefault="00F66B14" w:rsidP="00F66B1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достижения целей </w:t>
      </w:r>
      <w:r>
        <w:rPr>
          <w:b/>
          <w:bCs/>
          <w:spacing w:val="-2"/>
          <w:sz w:val="28"/>
          <w:szCs w:val="28"/>
        </w:rPr>
        <w:t>и решения задач муниципальной программы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22" w:line="317" w:lineRule="exact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Для оценки степени достижения целей и решения задач (далее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7.2. </w:t>
      </w:r>
      <w:r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F66B14" w:rsidRPr="00BB6A2E" w:rsidRDefault="00F66B14" w:rsidP="00F66B14">
      <w:pPr>
        <w:shd w:val="clear" w:color="auto" w:fill="FFFFFF"/>
        <w:spacing w:after="312" w:line="322" w:lineRule="exact"/>
        <w:ind w:left="48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F66B14" w:rsidRPr="00BB6A2E" w:rsidRDefault="00F66B14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F66B14" w:rsidRPr="00BB6A2E"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 xml:space="preserve">СД </w:t>
      </w:r>
      <w:proofErr w:type="spellStart"/>
      <w:r w:rsidRPr="00BB6A2E">
        <w:rPr>
          <w:sz w:val="28"/>
          <w:szCs w:val="28"/>
        </w:rPr>
        <w:t>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ф</w:t>
      </w:r>
      <w:proofErr w:type="spellEnd"/>
      <w:r w:rsidRPr="00BB6A2E">
        <w:rPr>
          <w:sz w:val="28"/>
          <w:szCs w:val="28"/>
        </w:rPr>
        <w:t>/</w:t>
      </w:r>
      <w:proofErr w:type="spellStart"/>
      <w:r w:rsidRPr="00BB6A2E">
        <w:rPr>
          <w:sz w:val="28"/>
          <w:szCs w:val="28"/>
        </w:rPr>
        <w:t>ЗПмпп</w:t>
      </w:r>
      <w:proofErr w:type="spellEnd"/>
    </w:p>
    <w:p w:rsidR="00F66B14" w:rsidRDefault="00F66B14" w:rsidP="00F66B14">
      <w:pPr>
        <w:shd w:val="clear" w:color="auto" w:fill="FFFFFF"/>
        <w:spacing w:before="221" w:after="317" w:line="326" w:lineRule="exact"/>
        <w:ind w:left="43" w:firstLine="552"/>
      </w:pPr>
      <w:r>
        <w:rPr>
          <w:spacing w:val="-1"/>
          <w:sz w:val="28"/>
          <w:szCs w:val="28"/>
        </w:rPr>
        <w:lastRenderedPageBreak/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F66B14">
      <w:pPr>
        <w:shd w:val="clear" w:color="auto" w:fill="FFFFFF"/>
        <w:spacing w:before="221" w:after="317" w:line="326" w:lineRule="exact"/>
        <w:ind w:left="43" w:firstLine="552"/>
        <w:sectPr w:rsidR="00F66B14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</w:p>
    <w:p w:rsidR="00F66B14" w:rsidRPr="00BB6A2E" w:rsidRDefault="00F66B14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F66B14" w:rsidRPr="00BB6A2E" w:rsidSect="00653C47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lastRenderedPageBreak/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 xml:space="preserve">СД </w:t>
      </w:r>
      <w:proofErr w:type="spellStart"/>
      <w:r w:rsidRPr="00BB6A2E">
        <w:rPr>
          <w:sz w:val="28"/>
          <w:szCs w:val="28"/>
        </w:rPr>
        <w:t>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п</w:t>
      </w:r>
      <w:proofErr w:type="spellEnd"/>
      <w:r w:rsidRPr="00BB6A2E">
        <w:rPr>
          <w:sz w:val="28"/>
          <w:szCs w:val="28"/>
        </w:rPr>
        <w:t>/</w:t>
      </w:r>
      <w:proofErr w:type="spellStart"/>
      <w:r w:rsidRPr="00BB6A2E">
        <w:rPr>
          <w:sz w:val="28"/>
          <w:szCs w:val="28"/>
        </w:rPr>
        <w:t>ЗПмп</w:t>
      </w:r>
      <w:r w:rsidR="00195682">
        <w:rPr>
          <w:sz w:val="28"/>
          <w:szCs w:val="28"/>
        </w:rPr>
        <w:t>ф</w:t>
      </w:r>
      <w:proofErr w:type="spellEnd"/>
      <w:r w:rsidR="00195682">
        <w:rPr>
          <w:sz w:val="28"/>
          <w:szCs w:val="28"/>
        </w:rPr>
        <w:t xml:space="preserve">, где </w:t>
      </w:r>
    </w:p>
    <w:p w:rsidR="00F66B14" w:rsidRDefault="00195682" w:rsidP="00195682">
      <w:pPr>
        <w:shd w:val="clear" w:color="auto" w:fill="FFFFFF"/>
        <w:spacing w:before="43" w:line="341" w:lineRule="exact"/>
        <w:ind w:right="34"/>
        <w:jc w:val="both"/>
      </w:pPr>
      <w:r>
        <w:rPr>
          <w:sz w:val="28"/>
          <w:szCs w:val="28"/>
        </w:rPr>
        <w:lastRenderedPageBreak/>
        <w:t xml:space="preserve">        </w:t>
      </w:r>
      <w:proofErr w:type="spellStart"/>
      <w:r w:rsidR="00F66B14">
        <w:rPr>
          <w:sz w:val="28"/>
          <w:szCs w:val="28"/>
        </w:rPr>
        <w:t>СДмппз</w:t>
      </w:r>
      <w:proofErr w:type="spellEnd"/>
      <w:r w:rsidR="00F66B14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before="48" w:line="336" w:lineRule="exact"/>
        <w:ind w:left="34" w:right="38" w:firstLine="586"/>
        <w:jc w:val="both"/>
      </w:pP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spacing w:before="48" w:line="322" w:lineRule="exact"/>
        <w:ind w:left="29" w:right="48" w:firstLine="581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ЗПмп</w:t>
      </w:r>
      <w:proofErr w:type="gramStart"/>
      <w:r>
        <w:rPr>
          <w:spacing w:val="-3"/>
          <w:sz w:val="28"/>
          <w:szCs w:val="28"/>
        </w:rPr>
        <w:t>ф</w:t>
      </w:r>
      <w:proofErr w:type="spellEnd"/>
      <w:r>
        <w:rPr>
          <w:spacing w:val="-3"/>
          <w:sz w:val="28"/>
          <w:szCs w:val="28"/>
        </w:rPr>
        <w:t>-</w:t>
      </w:r>
      <w:proofErr w:type="gramEnd"/>
      <w:r>
        <w:rPr>
          <w:spacing w:val="-3"/>
          <w:sz w:val="28"/>
          <w:szCs w:val="28"/>
        </w:rPr>
        <w:t xml:space="preserve"> плановое значение показателя (индикатора), характеризующего </w:t>
      </w:r>
      <w:r>
        <w:rPr>
          <w:sz w:val="28"/>
          <w:szCs w:val="28"/>
        </w:rPr>
        <w:t>цели и задачи муниципальной 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proofErr w:type="spellStart"/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мппз</w:t>
      </w:r>
      <w:proofErr w:type="spellEnd"/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proofErr w:type="spellStart"/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</w:t>
      </w:r>
      <w:r w:rsidRPr="00EA39E2">
        <w:rPr>
          <w:bCs/>
          <w:spacing w:val="-1"/>
          <w:sz w:val="34"/>
          <w:szCs w:val="34"/>
        </w:rPr>
        <w:t>з</w:t>
      </w:r>
      <w:proofErr w:type="spellEnd"/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 xml:space="preserve">принимается </w:t>
      </w:r>
      <w:proofErr w:type="gramStart"/>
      <w:r w:rsidRPr="00EA39E2">
        <w:rPr>
          <w:spacing w:val="-3"/>
          <w:sz w:val="28"/>
          <w:szCs w:val="28"/>
        </w:rPr>
        <w:t>равным</w:t>
      </w:r>
      <w:proofErr w:type="gramEnd"/>
      <w:r w:rsidRPr="00EA39E2">
        <w:rPr>
          <w:spacing w:val="-3"/>
          <w:sz w:val="28"/>
          <w:szCs w:val="28"/>
        </w:rPr>
        <w:t xml:space="preserve"> 1.</w:t>
      </w:r>
    </w:p>
    <w:p w:rsidR="00F66B14" w:rsidRDefault="003632A4" w:rsidP="00F66B14">
      <w:pPr>
        <w:shd w:val="clear" w:color="auto" w:fill="FFFFFF"/>
        <w:spacing w:line="322" w:lineRule="exact"/>
        <w:ind w:left="34" w:right="48" w:firstLine="571"/>
        <w:jc w:val="both"/>
      </w:pPr>
      <w:r>
        <w:rPr>
          <w:sz w:val="28"/>
          <w:szCs w:val="28"/>
        </w:rPr>
        <w:t>7.4</w:t>
      </w:r>
      <w:r w:rsidR="00F66B14">
        <w:rPr>
          <w:sz w:val="28"/>
          <w:szCs w:val="28"/>
        </w:rPr>
        <w:t>. Степень реализации муниципальной программы рассчитывается по формуле:</w:t>
      </w:r>
    </w:p>
    <w:p w:rsidR="00F66B14" w:rsidRDefault="00F66B14" w:rsidP="00F66B14">
      <w:pPr>
        <w:shd w:val="clear" w:color="auto" w:fill="FFFFFF"/>
        <w:spacing w:line="322" w:lineRule="exact"/>
        <w:ind w:right="48"/>
        <w:jc w:val="both"/>
      </w:pPr>
    </w:p>
    <w:p w:rsidR="00F66B14" w:rsidRDefault="00F66B14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  <w:r>
        <w:t xml:space="preserve">                                                </w:t>
      </w:r>
      <w:proofErr w:type="spellStart"/>
      <w:r w:rsidRPr="00BB6A2E">
        <w:rPr>
          <w:sz w:val="28"/>
          <w:szCs w:val="28"/>
        </w:rPr>
        <w:t>СРмп</w:t>
      </w:r>
      <w:proofErr w:type="spellEnd"/>
      <w:r w:rsidRPr="00BB6A2E">
        <w:rPr>
          <w:sz w:val="28"/>
          <w:szCs w:val="28"/>
        </w:rPr>
        <w:t xml:space="preserve"> = ∑</w:t>
      </w:r>
      <w:proofErr w:type="spellStart"/>
      <w:r w:rsidRPr="00BB6A2E">
        <w:rPr>
          <w:sz w:val="28"/>
          <w:szCs w:val="28"/>
        </w:rPr>
        <w:t>СДмппз</w:t>
      </w:r>
      <w:proofErr w:type="spellEnd"/>
      <w:r w:rsidRPr="00BB6A2E">
        <w:rPr>
          <w:sz w:val="28"/>
          <w:szCs w:val="28"/>
        </w:rPr>
        <w:t>/М, где:</w:t>
      </w:r>
    </w:p>
    <w:p w:rsidR="00F66B14" w:rsidRDefault="00F66B14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</w:p>
    <w:p w:rsidR="00F66B14" w:rsidRDefault="00F66B14" w:rsidP="00F66B14">
      <w:pPr>
        <w:shd w:val="clear" w:color="auto" w:fill="FFFFFF"/>
        <w:spacing w:before="62"/>
        <w:ind w:left="624"/>
      </w:pPr>
      <w:proofErr w:type="spellStart"/>
      <w:r>
        <w:rPr>
          <w:spacing w:val="-1"/>
          <w:sz w:val="28"/>
          <w:szCs w:val="28"/>
        </w:rPr>
        <w:t>СРмп</w:t>
      </w:r>
      <w:proofErr w:type="spellEnd"/>
      <w:r>
        <w:rPr>
          <w:spacing w:val="-1"/>
          <w:sz w:val="28"/>
          <w:szCs w:val="28"/>
        </w:rPr>
        <w:t xml:space="preserve"> - степень реализации муниципальной программы;</w:t>
      </w:r>
    </w:p>
    <w:p w:rsidR="00F66B14" w:rsidRDefault="00F66B14" w:rsidP="00F66B14">
      <w:pPr>
        <w:shd w:val="clear" w:color="auto" w:fill="FFFFFF"/>
        <w:spacing w:before="67" w:line="336" w:lineRule="exact"/>
        <w:ind w:left="5" w:right="72" w:firstLine="581"/>
        <w:jc w:val="both"/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  <w:r>
        <w:rPr>
          <w:sz w:val="28"/>
          <w:szCs w:val="28"/>
        </w:rPr>
        <w:t>М - число показателей (индикаторов), характеризующих цели и задачи муниципальной программы.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</w:p>
    <w:p w:rsidR="00F66B14" w:rsidRDefault="00F66B14" w:rsidP="003632A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593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эффективности </w:t>
      </w:r>
      <w:r>
        <w:rPr>
          <w:b/>
          <w:bCs/>
          <w:spacing w:val="-2"/>
          <w:sz w:val="28"/>
          <w:szCs w:val="28"/>
        </w:rPr>
        <w:t>реализации муниципальной программы</w:t>
      </w:r>
    </w:p>
    <w:p w:rsidR="00F66B14" w:rsidRDefault="003632A4" w:rsidP="003632A4">
      <w:pPr>
        <w:shd w:val="clear" w:color="auto" w:fill="FFFFFF"/>
        <w:spacing w:before="298" w:line="326" w:lineRule="exact"/>
        <w:ind w:left="34" w:right="5"/>
        <w:jc w:val="both"/>
      </w:pPr>
      <w:r>
        <w:rPr>
          <w:sz w:val="28"/>
          <w:szCs w:val="28"/>
        </w:rPr>
        <w:t xml:space="preserve">        </w:t>
      </w:r>
      <w:r w:rsidR="00F66B14">
        <w:rPr>
          <w:sz w:val="28"/>
          <w:szCs w:val="28"/>
        </w:rPr>
        <w:t>8.</w:t>
      </w:r>
      <w:r>
        <w:rPr>
          <w:sz w:val="28"/>
          <w:szCs w:val="28"/>
        </w:rPr>
        <w:t>1.</w:t>
      </w:r>
      <w:r w:rsidR="00F66B14">
        <w:rPr>
          <w:sz w:val="28"/>
          <w:szCs w:val="28"/>
        </w:rPr>
        <w:t xml:space="preserve">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3632A4" w:rsidRDefault="00F66B14" w:rsidP="003632A4">
      <w:pPr>
        <w:shd w:val="clear" w:color="auto" w:fill="FFFFFF"/>
        <w:spacing w:before="490"/>
        <w:ind w:left="38"/>
        <w:jc w:val="center"/>
      </w:pPr>
      <w:r>
        <w:rPr>
          <w:sz w:val="28"/>
          <w:szCs w:val="28"/>
        </w:rPr>
        <w:t>ЭРрп=0,5хСРмп+0,5x ∑ (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  <w:lang w:val="en-US"/>
        </w:rPr>
        <w:t>kj</w:t>
      </w:r>
      <w:proofErr w:type="spellEnd"/>
      <w:r w:rsidRPr="00CC6DDB">
        <w:rPr>
          <w:sz w:val="28"/>
          <w:szCs w:val="28"/>
        </w:rPr>
        <w:t>)</w:t>
      </w:r>
      <w:r>
        <w:rPr>
          <w:sz w:val="28"/>
          <w:szCs w:val="28"/>
        </w:rPr>
        <w:t>, где:</w:t>
      </w:r>
    </w:p>
    <w:p w:rsidR="00F66B14" w:rsidRDefault="00F66B14" w:rsidP="00F66B14">
      <w:pPr>
        <w:shd w:val="clear" w:color="auto" w:fill="FFFFFF"/>
        <w:spacing w:line="398" w:lineRule="exact"/>
        <w:ind w:left="634" w:right="1075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ЭРрп</w:t>
      </w:r>
      <w:proofErr w:type="spellEnd"/>
      <w:r>
        <w:rPr>
          <w:spacing w:val="-3"/>
          <w:sz w:val="28"/>
          <w:szCs w:val="28"/>
        </w:rPr>
        <w:t xml:space="preserve"> - эффективность реализации муниципальной программы; </w:t>
      </w: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F66B14" w:rsidRDefault="00F66B14" w:rsidP="00F66B14">
      <w:pPr>
        <w:shd w:val="clear" w:color="auto" w:fill="FFFFFF"/>
        <w:spacing w:line="398" w:lineRule="exact"/>
        <w:ind w:left="634" w:right="1075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i/>
          <w:iCs/>
          <w:spacing w:val="-1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эффективность реализации подпрограммы;</w:t>
      </w:r>
    </w:p>
    <w:p w:rsidR="00F66B14" w:rsidRDefault="00F66B14" w:rsidP="00F66B14">
      <w:pPr>
        <w:shd w:val="clear" w:color="auto" w:fill="FFFFFF"/>
        <w:spacing w:before="48" w:line="350" w:lineRule="exact"/>
        <w:ind w:left="14" w:firstLine="614"/>
      </w:pPr>
      <w:proofErr w:type="spellStart"/>
      <w:proofErr w:type="gramStart"/>
      <w:r>
        <w:rPr>
          <w:sz w:val="28"/>
          <w:szCs w:val="28"/>
          <w:lang w:val="en-US"/>
        </w:rPr>
        <w:t>kj</w:t>
      </w:r>
      <w:proofErr w:type="spellEnd"/>
      <w:proofErr w:type="gramEnd"/>
      <w:r>
        <w:rPr>
          <w:sz w:val="28"/>
          <w:szCs w:val="28"/>
        </w:rPr>
        <w:t xml:space="preserve"> -    коэффициент    значимости    подпрограммы    для    достижения целей муниципальной программы (определяется в составе подпрограммы,</w:t>
      </w:r>
    </w:p>
    <w:p w:rsidR="00F66B14" w:rsidRDefault="00F66B14" w:rsidP="00F66B14">
      <w:pPr>
        <w:shd w:val="clear" w:color="auto" w:fill="FFFFFF"/>
        <w:spacing w:before="43"/>
        <w:ind w:left="10"/>
      </w:pPr>
      <w:r>
        <w:rPr>
          <w:sz w:val="28"/>
          <w:szCs w:val="28"/>
        </w:rPr>
        <w:t xml:space="preserve">∑ </w:t>
      </w:r>
      <w:proofErr w:type="spellStart"/>
      <w:r>
        <w:rPr>
          <w:sz w:val="28"/>
          <w:szCs w:val="28"/>
          <w:lang w:val="en-US"/>
        </w:rPr>
        <w:t>kj</w:t>
      </w:r>
      <w:proofErr w:type="spellEnd"/>
      <w:r w:rsidRPr="0059350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равна 1).</w:t>
      </w:r>
    </w:p>
    <w:p w:rsidR="00F66B14" w:rsidRDefault="00F66B14" w:rsidP="00F66B14">
      <w:pPr>
        <w:shd w:val="clear" w:color="auto" w:fill="FFFFFF"/>
        <w:ind w:left="590"/>
      </w:pPr>
      <w:r>
        <w:rPr>
          <w:sz w:val="28"/>
          <w:szCs w:val="28"/>
        </w:rPr>
        <w:t>Эффективность реализации муниципальной программы признается</w:t>
      </w:r>
    </w:p>
    <w:p w:rsidR="00F66B14" w:rsidRDefault="00F66B14" w:rsidP="00F66B14">
      <w:pPr>
        <w:shd w:val="clear" w:color="auto" w:fill="FFFFFF"/>
        <w:spacing w:before="62"/>
        <w:ind w:left="14"/>
      </w:pPr>
      <w:proofErr w:type="gramStart"/>
      <w:r>
        <w:rPr>
          <w:sz w:val="28"/>
          <w:szCs w:val="28"/>
        </w:rPr>
        <w:t>высокой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0,95.</w:t>
      </w:r>
    </w:p>
    <w:p w:rsidR="00F66B14" w:rsidRDefault="00F66B14" w:rsidP="00F66B14">
      <w:pPr>
        <w:shd w:val="clear" w:color="auto" w:fill="FFFFFF"/>
        <w:spacing w:before="10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  <w:ind w:left="10"/>
      </w:pPr>
      <w:proofErr w:type="gramStart"/>
      <w:r>
        <w:rPr>
          <w:sz w:val="28"/>
          <w:szCs w:val="28"/>
        </w:rPr>
        <w:t>средней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0,85.</w:t>
      </w:r>
    </w:p>
    <w:p w:rsidR="00F66B14" w:rsidRDefault="00F66B14" w:rsidP="00F66B14">
      <w:pPr>
        <w:shd w:val="clear" w:color="auto" w:fill="FFFFFF"/>
        <w:spacing w:before="5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</w:pP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0,75.</w:t>
      </w:r>
    </w:p>
    <w:p w:rsidR="003632A4" w:rsidRDefault="00F66B14" w:rsidP="003632A4">
      <w:pPr>
        <w:shd w:val="clear" w:color="auto" w:fill="FFFFFF"/>
        <w:spacing w:line="317" w:lineRule="exact"/>
        <w:ind w:right="72" w:firstLine="542"/>
        <w:jc w:val="both"/>
      </w:pPr>
      <w:r>
        <w:rPr>
          <w:spacing w:val="-1"/>
          <w:sz w:val="28"/>
          <w:szCs w:val="28"/>
        </w:rPr>
        <w:t>В    остальных    случаях    эффективность    реализации    муниципальной</w:t>
      </w:r>
      <w:r w:rsidR="003632A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признается неудовлетворительн</w:t>
      </w:r>
      <w:r w:rsidR="003632A4">
        <w:rPr>
          <w:sz w:val="28"/>
          <w:szCs w:val="28"/>
        </w:rPr>
        <w:t>ой.</w:t>
      </w:r>
    </w:p>
    <w:p w:rsidR="009731F9" w:rsidRDefault="009731F9" w:rsidP="003632A4">
      <w:pPr>
        <w:widowControl w:val="0"/>
        <w:shd w:val="clear" w:color="auto" w:fill="FFFFFF"/>
        <w:suppressAutoHyphens w:val="0"/>
        <w:spacing w:line="312" w:lineRule="exact"/>
        <w:ind w:right="85"/>
        <w:jc w:val="both"/>
      </w:pPr>
    </w:p>
    <w:sectPr w:rsidR="009731F9" w:rsidSect="009173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202DF0"/>
    <w:multiLevelType w:val="hybridMultilevel"/>
    <w:tmpl w:val="53567E70"/>
    <w:lvl w:ilvl="0" w:tplc="7A1E6C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6707C91"/>
    <w:multiLevelType w:val="singleLevel"/>
    <w:tmpl w:val="43EAC190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EF97BAD"/>
    <w:multiLevelType w:val="singleLevel"/>
    <w:tmpl w:val="DB944A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929EC"/>
    <w:multiLevelType w:val="singleLevel"/>
    <w:tmpl w:val="E842B070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49B11A6"/>
    <w:multiLevelType w:val="singleLevel"/>
    <w:tmpl w:val="A5843ECA"/>
    <w:lvl w:ilvl="0">
      <w:start w:val="9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27AD4070"/>
    <w:multiLevelType w:val="singleLevel"/>
    <w:tmpl w:val="78107E54"/>
    <w:lvl w:ilvl="0">
      <w:start w:val="1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F13092"/>
    <w:multiLevelType w:val="singleLevel"/>
    <w:tmpl w:val="E87ED6D8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20164A2"/>
    <w:multiLevelType w:val="singleLevel"/>
    <w:tmpl w:val="A9E2E3B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4FFF3A96"/>
    <w:multiLevelType w:val="hybridMultilevel"/>
    <w:tmpl w:val="A39AF7E6"/>
    <w:lvl w:ilvl="0" w:tplc="05C25964">
      <w:start w:val="1"/>
      <w:numFmt w:val="decimal"/>
      <w:lvlText w:val="%1."/>
      <w:lvlJc w:val="left"/>
      <w:pPr>
        <w:ind w:left="804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7D2B26C8"/>
    <w:multiLevelType w:val="hybridMultilevel"/>
    <w:tmpl w:val="E4D211C6"/>
    <w:lvl w:ilvl="0" w:tplc="C75C8E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F9"/>
    <w:rsid w:val="00025A05"/>
    <w:rsid w:val="000C1CB5"/>
    <w:rsid w:val="000C3BAB"/>
    <w:rsid w:val="000E7989"/>
    <w:rsid w:val="00195682"/>
    <w:rsid w:val="002E7885"/>
    <w:rsid w:val="00311205"/>
    <w:rsid w:val="00321C78"/>
    <w:rsid w:val="003632A4"/>
    <w:rsid w:val="00400262"/>
    <w:rsid w:val="00403497"/>
    <w:rsid w:val="00416B43"/>
    <w:rsid w:val="00492BF0"/>
    <w:rsid w:val="00492D26"/>
    <w:rsid w:val="00516E32"/>
    <w:rsid w:val="0053358A"/>
    <w:rsid w:val="005773C1"/>
    <w:rsid w:val="005F0A8D"/>
    <w:rsid w:val="00653C47"/>
    <w:rsid w:val="00654C6B"/>
    <w:rsid w:val="006A0A78"/>
    <w:rsid w:val="006D0778"/>
    <w:rsid w:val="00781F67"/>
    <w:rsid w:val="007B2268"/>
    <w:rsid w:val="007C127E"/>
    <w:rsid w:val="007F39A5"/>
    <w:rsid w:val="007F6468"/>
    <w:rsid w:val="00805F74"/>
    <w:rsid w:val="008C36F9"/>
    <w:rsid w:val="008F67D1"/>
    <w:rsid w:val="009173C0"/>
    <w:rsid w:val="009731F9"/>
    <w:rsid w:val="0099092D"/>
    <w:rsid w:val="009973D9"/>
    <w:rsid w:val="009B7FB8"/>
    <w:rsid w:val="009F7B03"/>
    <w:rsid w:val="00A30C9D"/>
    <w:rsid w:val="00AF39CF"/>
    <w:rsid w:val="00BC7FB6"/>
    <w:rsid w:val="00C311E4"/>
    <w:rsid w:val="00D17917"/>
    <w:rsid w:val="00DA78C9"/>
    <w:rsid w:val="00DB59C8"/>
    <w:rsid w:val="00DF5ADF"/>
    <w:rsid w:val="00E02935"/>
    <w:rsid w:val="00E139A0"/>
    <w:rsid w:val="00E27499"/>
    <w:rsid w:val="00E439B8"/>
    <w:rsid w:val="00EE559F"/>
    <w:rsid w:val="00F2519E"/>
    <w:rsid w:val="00F26195"/>
    <w:rsid w:val="00F44AB6"/>
    <w:rsid w:val="00F66B14"/>
    <w:rsid w:val="00F75A33"/>
    <w:rsid w:val="00F76C8C"/>
    <w:rsid w:val="00FB0B2A"/>
    <w:rsid w:val="00FB1A35"/>
    <w:rsid w:val="00FB2AF5"/>
    <w:rsid w:val="00F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rsid w:val="008C36F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C3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C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C36F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8C36F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D17917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next w:val="a6"/>
    <w:link w:val="a9"/>
    <w:autoRedefine/>
    <w:rsid w:val="00D17917"/>
    <w:pPr>
      <w:spacing w:after="0" w:line="276" w:lineRule="auto"/>
      <w:ind w:firstLine="210"/>
    </w:pPr>
    <w:rPr>
      <w:sz w:val="22"/>
      <w:szCs w:val="22"/>
    </w:rPr>
  </w:style>
  <w:style w:type="character" w:customStyle="1" w:styleId="a9">
    <w:name w:val="Красная строка Знак"/>
    <w:basedOn w:val="a7"/>
    <w:link w:val="a8"/>
    <w:rsid w:val="00D17917"/>
  </w:style>
  <w:style w:type="paragraph" w:customStyle="1" w:styleId="ConsPlusCell">
    <w:name w:val="ConsPlusCell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D17917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a"/>
    <w:rsid w:val="00D1791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Subtitle"/>
    <w:basedOn w:val="a"/>
    <w:next w:val="a"/>
    <w:link w:val="ad"/>
    <w:qFormat/>
    <w:rsid w:val="00D17917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d">
    <w:name w:val="Подзаголовок Знак"/>
    <w:basedOn w:val="a0"/>
    <w:link w:val="ab"/>
    <w:rsid w:val="00D17917"/>
    <w:rPr>
      <w:rFonts w:ascii="Cambria" w:eastAsia="Times New Roman" w:hAnsi="Cambria" w:cs="Times New Roman"/>
      <w:sz w:val="24"/>
      <w:szCs w:val="24"/>
      <w:lang w:eastAsia="ru-RU"/>
    </w:rPr>
  </w:style>
  <w:style w:type="table" w:styleId="ae">
    <w:name w:val="Table Grid"/>
    <w:basedOn w:val="a1"/>
    <w:rsid w:val="00D1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"/>
    <w:basedOn w:val="a"/>
    <w:rsid w:val="00D179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E6D27CC84F41E3613C7CB6B6B2F00E5A229A05A81508A77B733306F68A8E9BD085C8A49E02H0U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092D0-AF10-4BBA-98E4-19A72A32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кинделя</cp:lastModifiedBy>
  <cp:revision>20</cp:revision>
  <cp:lastPrinted>2017-05-23T12:13:00Z</cp:lastPrinted>
  <dcterms:created xsi:type="dcterms:W3CDTF">2017-05-22T12:10:00Z</dcterms:created>
  <dcterms:modified xsi:type="dcterms:W3CDTF">2017-05-25T10:46:00Z</dcterms:modified>
</cp:coreProperties>
</file>