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2159A5" w:rsidTr="002159A5">
        <w:tc>
          <w:tcPr>
            <w:tcW w:w="4111" w:type="dxa"/>
            <w:gridSpan w:val="5"/>
          </w:tcPr>
          <w:p w:rsidR="002159A5" w:rsidRDefault="002159A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2159A5" w:rsidRDefault="002159A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</w:p>
          <w:p w:rsidR="002159A5" w:rsidRDefault="002159A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2159A5" w:rsidRDefault="002159A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КИНДЕЛИНСКИЙ  СЕЛЬСОВЕТ</w:t>
            </w:r>
          </w:p>
          <w:p w:rsidR="002159A5" w:rsidRDefault="002159A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2159A5" w:rsidRDefault="002159A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159A5" w:rsidRDefault="002159A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С Т А Н О В Л Е Н И Е</w:t>
            </w:r>
          </w:p>
          <w:p w:rsidR="002159A5" w:rsidRDefault="002159A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59A5" w:rsidTr="002159A5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159A5" w:rsidRDefault="0021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09.01.2017        </w:t>
            </w:r>
          </w:p>
        </w:tc>
        <w:tc>
          <w:tcPr>
            <w:tcW w:w="577" w:type="dxa"/>
            <w:hideMark/>
          </w:tcPr>
          <w:p w:rsidR="002159A5" w:rsidRDefault="002159A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159A5" w:rsidRDefault="002159A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03 -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</w:tr>
      <w:tr w:rsidR="002159A5" w:rsidTr="002159A5">
        <w:tc>
          <w:tcPr>
            <w:tcW w:w="4111" w:type="dxa"/>
            <w:gridSpan w:val="5"/>
            <w:hideMark/>
          </w:tcPr>
          <w:p w:rsidR="002159A5" w:rsidRDefault="002159A5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</w:t>
            </w:r>
          </w:p>
        </w:tc>
      </w:tr>
    </w:tbl>
    <w:p w:rsidR="002159A5" w:rsidRDefault="002159A5" w:rsidP="002159A5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</w:p>
    <w:p w:rsidR="002159A5" w:rsidRDefault="002159A5" w:rsidP="002159A5">
      <w:pPr>
        <w:pStyle w:val="a9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    </w:t>
      </w:r>
    </w:p>
    <w:p w:rsidR="002159A5" w:rsidRDefault="002159A5" w:rsidP="002159A5">
      <w:pPr>
        <w:pStyle w:val="a9"/>
        <w:tabs>
          <w:tab w:val="center" w:pos="2595"/>
        </w:tabs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ab/>
        <w:t xml:space="preserve"> </w:t>
      </w:r>
      <w:r>
        <w:rPr>
          <w:rFonts w:ascii="Times New Roman" w:hAnsi="Times New Roman" w:cs="Times New Roman"/>
          <w:sz w:val="36"/>
          <w:szCs w:val="36"/>
          <w:lang w:val="ru-RU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2159A5" w:rsidTr="002159A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59A5" w:rsidRDefault="00974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6BA">
              <w:rPr>
                <w:rFonts w:ascii="Calibri" w:hAnsi="Calibri" w:cs="Calibri"/>
              </w:rPr>
              <w:pict>
                <v:line id="_x0000_s1066" style="position:absolute;left:0;text-align:left;z-index:251711488;visibility:visible" from="245.6pt,2.4pt" to="266.95pt,2.45pt" o:allowincell="f">
                  <v:stroke startarrowwidth="narrow" startarrowlength="short" endarrowwidth="narrow" endarrowlength="short"/>
                </v:line>
              </w:pict>
            </w:r>
            <w:r w:rsidRPr="009746BA">
              <w:rPr>
                <w:rFonts w:ascii="Calibri" w:hAnsi="Calibri" w:cs="Calibri"/>
              </w:rPr>
              <w:pict>
                <v:line id="_x0000_s1067" style="position:absolute;left:0;text-align:left;z-index:251712512;visibility:visible" from="266.95pt,2.45pt" to="266.95pt,13.25pt" o:allowincell="f">
                  <v:stroke startarrowwidth="narrow" startarrowlength="short" endarrowwidth="narrow" endarrowlength="short"/>
                </v:line>
              </w:pict>
            </w:r>
            <w:r w:rsidRPr="009746BA">
              <w:rPr>
                <w:rFonts w:ascii="Calibri" w:hAnsi="Calibri" w:cs="Calibri"/>
              </w:rPr>
              <w:pict>
                <v:line id="_x0000_s1068" style="position:absolute;left:0;text-align:left;z-index:251713536;visibility:visible" from="-5.9pt,2.45pt" to="-5.9pt,12.85pt" o:allowincell="f">
                  <v:stroke startarrowwidth="narrow" startarrowlength="short" endarrowwidth="narrow" endarrowlength="short"/>
                </v:line>
              </w:pict>
            </w:r>
            <w:r w:rsidRPr="009746BA">
              <w:rPr>
                <w:rFonts w:ascii="Calibri" w:hAnsi="Calibri" w:cs="Calibri"/>
              </w:rPr>
              <w:pict>
                <v:line id="_x0000_s1069" style="position:absolute;left:0;text-align:left;z-index:251714560;visibility:visible" from="-5.9pt,2.05pt" to="15.45pt,2.1pt" o:allowincell="f">
                  <v:stroke startarrowwidth="narrow" startarrowlength="short" endarrowwidth="narrow" endarrowlength="short"/>
                </v:line>
              </w:pict>
            </w:r>
            <w:r w:rsidR="002159A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нормативных затрат на обеспечение </w:t>
            </w:r>
            <w:proofErr w:type="gramStart"/>
            <w:r w:rsidR="002159A5">
              <w:rPr>
                <w:rFonts w:ascii="Times New Roman" w:hAnsi="Times New Roman" w:cs="Times New Roman"/>
                <w:sz w:val="28"/>
                <w:szCs w:val="28"/>
              </w:rPr>
              <w:t>функций  органов местного самоуправления  администрации муниципального образования</w:t>
            </w:r>
            <w:proofErr w:type="gramEnd"/>
            <w:r w:rsidR="002159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159A5">
              <w:rPr>
                <w:rFonts w:ascii="Times New Roman" w:hAnsi="Times New Roman" w:cs="Times New Roman"/>
                <w:sz w:val="28"/>
                <w:szCs w:val="28"/>
              </w:rPr>
              <w:t>Кинделинский</w:t>
            </w:r>
            <w:proofErr w:type="spellEnd"/>
            <w:r w:rsidR="002159A5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</w:t>
            </w:r>
            <w:proofErr w:type="spellStart"/>
            <w:r w:rsidR="002159A5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2159A5">
              <w:rPr>
                <w:rFonts w:ascii="Times New Roman" w:hAnsi="Times New Roman" w:cs="Times New Roman"/>
                <w:sz w:val="28"/>
                <w:szCs w:val="28"/>
              </w:rPr>
              <w:t xml:space="preserve"> района  Оренбургской области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2159A5" w:rsidRDefault="002159A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2159A5" w:rsidRDefault="002159A5" w:rsidP="002159A5">
      <w:pPr>
        <w:jc w:val="both"/>
        <w:rPr>
          <w:rFonts w:ascii="Calibri" w:hAnsi="Calibri" w:cs="Calibri"/>
          <w:sz w:val="28"/>
          <w:szCs w:val="28"/>
        </w:rPr>
      </w:pPr>
    </w:p>
    <w:p w:rsidR="002159A5" w:rsidRDefault="002159A5" w:rsidP="00215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 от  21.12.2016 г. № 127-п  «Об утверждении требований к порядку разработки и принятия правовых актов о нормировании в сфере закупок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обеспечения муниципальных нужд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содержанию указанных актов и обеспечению их исполнения»,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 от 30.12.2016  № 129  «Об утверждении правил  определения нормативных затрат на обеспечение функций  органов местного самоуправления 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области», в целях повышения эффективности расходования бюджетных средств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обоснования объекта закупки:</w:t>
      </w:r>
    </w:p>
    <w:p w:rsidR="002159A5" w:rsidRDefault="002159A5" w:rsidP="002159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Утвердить нормативные затраты на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функций  органов местного самоуправления  администрации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Приложением №1 к настоящему постановлению.</w:t>
      </w:r>
    </w:p>
    <w:p w:rsidR="002159A5" w:rsidRDefault="002159A5" w:rsidP="00215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Специалисту 1 категории   Чулковой Л.И.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 в единой информационной системе в сфере закупок в течение  7 рабочих дней со дня его утверждения, а также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2159A5" w:rsidRDefault="002159A5" w:rsidP="00215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оставляю за собой.</w:t>
      </w:r>
    </w:p>
    <w:p w:rsidR="002159A5" w:rsidRDefault="002159A5" w:rsidP="00215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Настоящее постановление вступает в силу с момента подписания и распространяется на правоотношения, возникшие с 1 января 2017 года.</w:t>
      </w:r>
    </w:p>
    <w:p w:rsidR="002159A5" w:rsidRDefault="002159A5" w:rsidP="00215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9A5" w:rsidRDefault="002159A5" w:rsidP="00215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9A5" w:rsidRDefault="002159A5" w:rsidP="00215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А.Н.Козеняшев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9A5" w:rsidRDefault="002159A5" w:rsidP="002159A5">
      <w:pPr>
        <w:pStyle w:val="12"/>
        <w:ind w:left="0"/>
        <w:jc w:val="both"/>
        <w:rPr>
          <w:sz w:val="28"/>
          <w:szCs w:val="28"/>
        </w:rPr>
      </w:pPr>
    </w:p>
    <w:p w:rsidR="002159A5" w:rsidRDefault="002159A5" w:rsidP="002159A5">
      <w:pPr>
        <w:pStyle w:val="1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района, финансовый отдел администрации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раойна</w:t>
      </w:r>
      <w:proofErr w:type="spellEnd"/>
      <w:r>
        <w:rPr>
          <w:sz w:val="28"/>
          <w:szCs w:val="28"/>
        </w:rPr>
        <w:t>.</w:t>
      </w:r>
    </w:p>
    <w:p w:rsidR="002159A5" w:rsidRDefault="002159A5" w:rsidP="002159A5">
      <w:pPr>
        <w:pStyle w:val="12"/>
        <w:ind w:left="0"/>
        <w:jc w:val="both"/>
        <w:rPr>
          <w:sz w:val="28"/>
          <w:szCs w:val="28"/>
        </w:rPr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/>
    <w:p w:rsidR="002159A5" w:rsidRDefault="002159A5" w:rsidP="002159A5"/>
    <w:p w:rsidR="002159A5" w:rsidRDefault="002159A5" w:rsidP="002159A5">
      <w:pPr>
        <w:tabs>
          <w:tab w:val="left" w:pos="7380"/>
        </w:tabs>
      </w:pPr>
      <w:r>
        <w:tab/>
      </w:r>
    </w:p>
    <w:p w:rsidR="002159A5" w:rsidRDefault="002159A5" w:rsidP="002159A5">
      <w:pPr>
        <w:tabs>
          <w:tab w:val="left" w:pos="7380"/>
        </w:tabs>
      </w:pPr>
    </w:p>
    <w:p w:rsidR="002159A5" w:rsidRDefault="002159A5" w:rsidP="002159A5">
      <w:pPr>
        <w:pStyle w:val="ConsPlusNormal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pStyle w:val="ConsPlusNormal"/>
        <w:jc w:val="center"/>
      </w:pPr>
    </w:p>
    <w:p w:rsidR="002159A5" w:rsidRDefault="002159A5" w:rsidP="002159A5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P31"/>
      <w:bookmarkEnd w:id="0"/>
      <w:r>
        <w:rPr>
          <w:rFonts w:ascii="Times New Roman" w:hAnsi="Times New Roman" w:cs="Times New Roman"/>
        </w:rPr>
        <w:t>Приложение  №1</w:t>
      </w:r>
    </w:p>
    <w:p w:rsidR="002159A5" w:rsidRDefault="002159A5" w:rsidP="002159A5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</w:p>
    <w:p w:rsidR="002159A5" w:rsidRDefault="002159A5" w:rsidP="002159A5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«__09_» 01 2017 г. № 03-п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2159A5" w:rsidRDefault="002159A5" w:rsidP="002159A5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159A5" w:rsidRDefault="002159A5" w:rsidP="002159A5">
      <w:pPr>
        <w:rPr>
          <w:rFonts w:ascii="Calibri" w:hAnsi="Calibri" w:cs="Calibri"/>
        </w:rPr>
      </w:pPr>
    </w:p>
    <w:p w:rsidR="002159A5" w:rsidRDefault="002159A5" w:rsidP="00215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2159A5" w:rsidRDefault="002159A5" w:rsidP="00215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обеспечение деятельности, осуществляемой администрацией</w:t>
      </w:r>
    </w:p>
    <w:p w:rsidR="002159A5" w:rsidRDefault="002159A5" w:rsidP="00215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Кинделинский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59A5" w:rsidRDefault="002159A5" w:rsidP="002159A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159A5" w:rsidRDefault="002159A5" w:rsidP="002159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Затраты на информационно - коммуникационные технологии</w:t>
      </w:r>
    </w:p>
    <w:p w:rsidR="002159A5" w:rsidRDefault="002159A5" w:rsidP="002159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sub_1111"/>
      <w:r>
        <w:rPr>
          <w:rFonts w:ascii="Times New Roman" w:hAnsi="Times New Roman" w:cs="Times New Roman"/>
          <w:b/>
          <w:sz w:val="20"/>
          <w:szCs w:val="20"/>
        </w:rPr>
        <w:t>1.1. Затраты на услуги связи</w:t>
      </w:r>
    </w:p>
    <w:p w:rsidR="002159A5" w:rsidRDefault="002159A5" w:rsidP="002159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11"/>
      <w:bookmarkEnd w:id="1"/>
      <w:r>
        <w:rPr>
          <w:rFonts w:ascii="Times New Roman" w:hAnsi="Times New Roman" w:cs="Times New Roman"/>
          <w:sz w:val="20"/>
          <w:szCs w:val="20"/>
        </w:rPr>
        <w:tab/>
        <w:t>1.1.1. Затраты на абонентскую плату</w:t>
      </w:r>
      <w:bookmarkEnd w:id="2"/>
      <w:r>
        <w:rPr>
          <w:rFonts w:ascii="Times New Roman" w:hAnsi="Times New Roman" w:cs="Times New Roman"/>
          <w:sz w:val="20"/>
          <w:szCs w:val="20"/>
        </w:rPr>
        <w:t>.</w:t>
      </w: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№1.</w:t>
      </w: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№1</w:t>
      </w:r>
    </w:p>
    <w:tbl>
      <w:tblPr>
        <w:tblStyle w:val="ac"/>
        <w:tblW w:w="0" w:type="auto"/>
        <w:tblLook w:val="01E0"/>
      </w:tblPr>
      <w:tblGrid>
        <w:gridCol w:w="478"/>
        <w:gridCol w:w="1530"/>
        <w:gridCol w:w="1257"/>
        <w:gridCol w:w="1312"/>
        <w:gridCol w:w="1185"/>
        <w:gridCol w:w="1312"/>
        <w:gridCol w:w="1185"/>
        <w:gridCol w:w="1312"/>
      </w:tblGrid>
      <w:tr w:rsidR="002159A5" w:rsidTr="002159A5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Наименование должности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Абонентская плата</w:t>
            </w:r>
          </w:p>
          <w:p w:rsidR="002159A5" w:rsidRDefault="002159A5">
            <w:pPr>
              <w:jc w:val="center"/>
            </w:pPr>
            <w:r>
              <w:t>(с неограниченным местным соединением)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Внутризоновое соединение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Междугороднее соединение</w:t>
            </w:r>
          </w:p>
        </w:tc>
      </w:tr>
      <w:tr w:rsidR="002159A5" w:rsidTr="00215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Количество абонентских номеров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Абонентская плата за 1 номер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Количество минут соединения (месяц)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Средняя предельная цена 1 минуты соединения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Количество минут соединения (месяц)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Средняя предельная цена 1 минуты соединения</w:t>
            </w:r>
          </w:p>
        </w:tc>
      </w:tr>
      <w:tr w:rsidR="002159A5" w:rsidTr="002159A5">
        <w:trPr>
          <w:trHeight w:val="27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1.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Главная, ведущая, старшая, младшая группы должностей муниципальной службы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r>
              <w:t xml:space="preserve">В соответствии с тарифом ПАО </w:t>
            </w:r>
            <w:proofErr w:type="spellStart"/>
            <w:r>
              <w:t>Ростелеком</w:t>
            </w:r>
            <w:proofErr w:type="spellEnd"/>
            <w:r>
              <w:t xml:space="preserve"> за 1 абонентский номер без ограничения местной телефонной связи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до150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r>
              <w:t xml:space="preserve">В соответствии с тарифом ПАО </w:t>
            </w:r>
            <w:proofErr w:type="spellStart"/>
            <w:r>
              <w:t>Ростелеком</w:t>
            </w:r>
            <w:proofErr w:type="spellEnd"/>
            <w:r>
              <w:t xml:space="preserve"> за 1 минуту соединения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до150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r>
              <w:t xml:space="preserve">В соответствии с тарифом ПАО </w:t>
            </w:r>
            <w:proofErr w:type="spellStart"/>
            <w:r>
              <w:t>Ростелеком</w:t>
            </w:r>
            <w:proofErr w:type="spellEnd"/>
            <w:r>
              <w:t xml:space="preserve"> за 1 минуту соединения с г</w:t>
            </w:r>
            <w:proofErr w:type="gramStart"/>
            <w:r>
              <w:t>.О</w:t>
            </w:r>
            <w:proofErr w:type="gramEnd"/>
            <w:r>
              <w:t>ренбург</w:t>
            </w:r>
          </w:p>
        </w:tc>
      </w:tr>
      <w:tr w:rsidR="002159A5" w:rsidTr="002159A5">
        <w:trPr>
          <w:gridAfter w:val="7"/>
          <w:wAfter w:w="9340" w:type="dxa"/>
          <w:trHeight w:val="75"/>
        </w:trPr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A5" w:rsidRDefault="002159A5">
            <w:pPr>
              <w:jc w:val="both"/>
            </w:pPr>
            <w:bookmarkStart w:id="3" w:name="sub_113"/>
          </w:p>
        </w:tc>
      </w:tr>
    </w:tbl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bookmarkEnd w:id="3"/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15"/>
      <w:r>
        <w:rPr>
          <w:rFonts w:ascii="Times New Roman" w:hAnsi="Times New Roman" w:cs="Times New Roman"/>
          <w:sz w:val="20"/>
          <w:szCs w:val="20"/>
        </w:rPr>
        <w:tab/>
        <w:t>1.1.2. Затраты на сеть Интернет</w:t>
      </w:r>
      <w:bookmarkEnd w:id="4"/>
      <w:r>
        <w:rPr>
          <w:rFonts w:ascii="Times New Roman" w:hAnsi="Times New Roman" w:cs="Times New Roman"/>
          <w:sz w:val="20"/>
          <w:szCs w:val="20"/>
        </w:rPr>
        <w:t>.</w:t>
      </w: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№2.</w:t>
      </w: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№2</w:t>
      </w:r>
    </w:p>
    <w:tbl>
      <w:tblPr>
        <w:tblStyle w:val="ac"/>
        <w:tblW w:w="0" w:type="auto"/>
        <w:tblLook w:val="01E0"/>
      </w:tblPr>
      <w:tblGrid>
        <w:gridCol w:w="828"/>
        <w:gridCol w:w="3957"/>
        <w:gridCol w:w="2393"/>
        <w:gridCol w:w="2393"/>
      </w:tblGrid>
      <w:tr w:rsidR="002159A5" w:rsidTr="002159A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 xml:space="preserve">Каналы передачи данных (пропускная способность </w:t>
            </w:r>
            <w:proofErr w:type="gramStart"/>
            <w:r>
              <w:t>к</w:t>
            </w:r>
            <w:proofErr w:type="gramEnd"/>
            <w:r>
              <w:t>/</w:t>
            </w:r>
            <w:proofErr w:type="gramStart"/>
            <w:r>
              <w:t>от</w:t>
            </w:r>
            <w:proofErr w:type="gramEnd"/>
            <w:r>
              <w:t xml:space="preserve"> абонента Кбит/сек.)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Интернет</w:t>
            </w:r>
          </w:p>
        </w:tc>
      </w:tr>
      <w:tr w:rsidR="002159A5" w:rsidTr="00215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Количество выделенных каналов передачи данных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Предельная месячная цена 1 канала передачи данных (руб.)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>
              <w:t xml:space="preserve">Интернет «Мобильные </w:t>
            </w:r>
            <w:proofErr w:type="spellStart"/>
            <w:r>
              <w:t>ТелеСистемы</w:t>
            </w:r>
            <w:proofErr w:type="spellEnd"/>
            <w:r>
              <w:t>»      4 Мбит/сек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r>
              <w:t xml:space="preserve">По предыдущему финансовому году, но не </w:t>
            </w:r>
            <w:proofErr w:type="gramStart"/>
            <w:r>
              <w:t>более фактического</w:t>
            </w:r>
            <w:proofErr w:type="gramEnd"/>
            <w:r>
              <w:t xml:space="preserve"> количества рабочих станций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до 3,0 тыс.</w:t>
            </w:r>
          </w:p>
        </w:tc>
      </w:tr>
    </w:tbl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16"/>
      <w:r>
        <w:rPr>
          <w:rFonts w:ascii="Times New Roman" w:hAnsi="Times New Roman" w:cs="Times New Roman"/>
          <w:sz w:val="20"/>
          <w:szCs w:val="20"/>
        </w:rPr>
        <w:tab/>
      </w:r>
      <w:bookmarkEnd w:id="5"/>
    </w:p>
    <w:p w:rsidR="002159A5" w:rsidRDefault="002159A5" w:rsidP="002159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6" w:name="sub_1113"/>
      <w:r>
        <w:rPr>
          <w:rFonts w:ascii="Times New Roman" w:hAnsi="Times New Roman" w:cs="Times New Roman"/>
          <w:b/>
          <w:sz w:val="20"/>
          <w:szCs w:val="20"/>
        </w:rPr>
        <w:t>1.2. Затраты на приобретение прочих работ и услуг, не относящиеся к затратам на услуги связи, аренду и содержание имущества</w:t>
      </w: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31"/>
      <w:bookmarkEnd w:id="6"/>
      <w:r>
        <w:rPr>
          <w:rFonts w:ascii="Times New Roman" w:hAnsi="Times New Roman" w:cs="Times New Roman"/>
          <w:sz w:val="20"/>
          <w:szCs w:val="20"/>
        </w:rPr>
        <w:lastRenderedPageBreak/>
        <w:tab/>
        <w:t>1.2.1.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bookmarkEnd w:id="7"/>
      <w:r>
        <w:rPr>
          <w:rFonts w:ascii="Times New Roman" w:hAnsi="Times New Roman" w:cs="Times New Roman"/>
          <w:sz w:val="20"/>
          <w:szCs w:val="20"/>
        </w:rPr>
        <w:t>.</w:t>
      </w: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№3.</w:t>
      </w: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Таблица №3</w:t>
      </w:r>
    </w:p>
    <w:tbl>
      <w:tblPr>
        <w:tblStyle w:val="ac"/>
        <w:tblW w:w="0" w:type="auto"/>
        <w:tblLook w:val="01E0"/>
      </w:tblPr>
      <w:tblGrid>
        <w:gridCol w:w="828"/>
        <w:gridCol w:w="5552"/>
        <w:gridCol w:w="3191"/>
      </w:tblGrid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Количество договоров по сопровождению программного обеспечения и приобретению простых (неисключительных) лицензий на использование программного обеспечения,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Цена, руб./год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r>
              <w:t>«Смета»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до 22 тыс.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r>
              <w:t>Удостоверяющий центр СБИС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до 15 тыс.</w:t>
            </w:r>
          </w:p>
        </w:tc>
      </w:tr>
    </w:tbl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33"/>
      <w:r>
        <w:rPr>
          <w:rFonts w:ascii="Times New Roman" w:hAnsi="Times New Roman" w:cs="Times New Roman"/>
          <w:sz w:val="20"/>
          <w:szCs w:val="20"/>
        </w:rPr>
        <w:t xml:space="preserve">          1.2.2. Затраты на услуги системного администратора</w:t>
      </w: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bookmarkStart w:id="9" w:name="sub_1114"/>
      <w:bookmarkEnd w:id="8"/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№4.</w:t>
      </w: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143"/>
      <w:bookmarkStart w:id="11" w:name="sub_1115"/>
      <w:bookmarkEnd w:id="9"/>
      <w:bookmarkEnd w:id="10"/>
      <w:r>
        <w:rPr>
          <w:rFonts w:ascii="Times New Roman" w:hAnsi="Times New Roman" w:cs="Times New Roman"/>
          <w:sz w:val="20"/>
          <w:szCs w:val="20"/>
        </w:rPr>
        <w:t>Таблица №4</w:t>
      </w:r>
    </w:p>
    <w:tbl>
      <w:tblPr>
        <w:tblStyle w:val="ac"/>
        <w:tblW w:w="0" w:type="auto"/>
        <w:tblLook w:val="01E0"/>
      </w:tblPr>
      <w:tblGrid>
        <w:gridCol w:w="828"/>
        <w:gridCol w:w="5552"/>
        <w:gridCol w:w="3191"/>
      </w:tblGrid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Количество договоров,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Цена, руб./год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r>
              <w:t>Системный администратор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до 50 тыс.</w:t>
            </w:r>
          </w:p>
        </w:tc>
      </w:tr>
    </w:tbl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1.4. Затраты на приобретение материальных запасов</w:t>
      </w:r>
    </w:p>
    <w:p w:rsidR="002159A5" w:rsidRDefault="002159A5" w:rsidP="002159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151"/>
      <w:bookmarkEnd w:id="11"/>
      <w:r>
        <w:rPr>
          <w:rFonts w:ascii="Times New Roman" w:hAnsi="Times New Roman" w:cs="Times New Roman"/>
          <w:sz w:val="20"/>
          <w:szCs w:val="20"/>
        </w:rPr>
        <w:tab/>
        <w:t xml:space="preserve">1.4.1. Затраты на приобретение </w:t>
      </w:r>
      <w:bookmarkEnd w:id="12"/>
      <w:r>
        <w:rPr>
          <w:rFonts w:ascii="Times New Roman" w:hAnsi="Times New Roman" w:cs="Times New Roman"/>
          <w:sz w:val="20"/>
          <w:szCs w:val="20"/>
        </w:rPr>
        <w:t>системного блока.</w:t>
      </w: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№5.</w:t>
      </w: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№5</w:t>
      </w:r>
    </w:p>
    <w:tbl>
      <w:tblPr>
        <w:tblStyle w:val="ac"/>
        <w:tblW w:w="0" w:type="auto"/>
        <w:tblLook w:val="01E0"/>
      </w:tblPr>
      <w:tblGrid>
        <w:gridCol w:w="639"/>
        <w:gridCol w:w="2487"/>
        <w:gridCol w:w="1577"/>
        <w:gridCol w:w="4868"/>
      </w:tblGrid>
      <w:tr w:rsidR="002159A5" w:rsidTr="002159A5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Наименование должности</w:t>
            </w:r>
          </w:p>
        </w:tc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Системный блок</w:t>
            </w:r>
          </w:p>
        </w:tc>
      </w:tr>
      <w:tr w:rsidR="002159A5" w:rsidTr="00215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Количество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Цена за ед. (руб.)</w:t>
            </w:r>
          </w:p>
        </w:tc>
      </w:tr>
      <w:tr w:rsidR="002159A5" w:rsidTr="00215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1.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r>
              <w:t>Главная, ведущая, старшая, младшая группы должностей муниципальной службы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1 на 1 специалиста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до 6,0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</w:tbl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53"/>
      <w:r>
        <w:rPr>
          <w:rFonts w:ascii="Times New Roman" w:hAnsi="Times New Roman" w:cs="Times New Roman"/>
          <w:sz w:val="20"/>
          <w:szCs w:val="20"/>
        </w:rPr>
        <w:tab/>
        <w:t>1.4.2. Затраты на приобретение других запасных частей для вычислительной техники</w:t>
      </w:r>
      <w:bookmarkEnd w:id="13"/>
      <w:r>
        <w:rPr>
          <w:rFonts w:ascii="Times New Roman" w:hAnsi="Times New Roman" w:cs="Times New Roman"/>
          <w:sz w:val="20"/>
          <w:szCs w:val="20"/>
        </w:rPr>
        <w:t>.</w:t>
      </w: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№6.</w:t>
      </w: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№6</w:t>
      </w:r>
    </w:p>
    <w:tbl>
      <w:tblPr>
        <w:tblStyle w:val="ac"/>
        <w:tblW w:w="0" w:type="auto"/>
        <w:tblLook w:val="01E0"/>
      </w:tblPr>
      <w:tblGrid>
        <w:gridCol w:w="1008"/>
        <w:gridCol w:w="2700"/>
        <w:gridCol w:w="3470"/>
        <w:gridCol w:w="2393"/>
      </w:tblGrid>
      <w:tr w:rsidR="002159A5" w:rsidTr="002159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Запасные части для вычислительной техники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Количество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Цена за ед. (руб.)</w:t>
            </w:r>
          </w:p>
        </w:tc>
      </w:tr>
      <w:tr w:rsidR="002159A5" w:rsidTr="002159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r>
              <w:t>Запчасти для принтеров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 xml:space="preserve">Среднее за 3 </w:t>
            </w:r>
            <w:proofErr w:type="gramStart"/>
            <w:r>
              <w:t>предыдущих</w:t>
            </w:r>
            <w:proofErr w:type="gramEnd"/>
            <w:r>
              <w:t xml:space="preserve"> финансовых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до 5 тыс.</w:t>
            </w:r>
          </w:p>
        </w:tc>
      </w:tr>
      <w:tr w:rsidR="002159A5" w:rsidTr="002159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r>
              <w:t>Материнская плата, жесткий диск, блок питания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до 7 тыс.</w:t>
            </w:r>
          </w:p>
        </w:tc>
      </w:tr>
      <w:tr w:rsidR="002159A5" w:rsidTr="002159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r>
              <w:t>Прочее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до 3 тыс.</w:t>
            </w:r>
          </w:p>
        </w:tc>
      </w:tr>
    </w:tbl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54"/>
    </w:p>
    <w:bookmarkEnd w:id="14"/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55"/>
      <w:r>
        <w:rPr>
          <w:rFonts w:ascii="Times New Roman" w:hAnsi="Times New Roman" w:cs="Times New Roman"/>
          <w:sz w:val="20"/>
          <w:szCs w:val="20"/>
        </w:rPr>
        <w:tab/>
      </w: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56"/>
      <w:bookmarkEnd w:id="15"/>
      <w:r>
        <w:rPr>
          <w:rFonts w:ascii="Times New Roman" w:hAnsi="Times New Roman" w:cs="Times New Roman"/>
          <w:sz w:val="20"/>
          <w:szCs w:val="20"/>
        </w:rPr>
        <w:t xml:space="preserve">           1.4.3. Затраты на приобретение расходных материалов для принтеров, многофункциональных устройств, копировальных аппаратов  и иной оргтехники</w:t>
      </w:r>
      <w:bookmarkEnd w:id="16"/>
      <w:r>
        <w:rPr>
          <w:rFonts w:ascii="Times New Roman" w:hAnsi="Times New Roman" w:cs="Times New Roman"/>
          <w:sz w:val="20"/>
          <w:szCs w:val="20"/>
        </w:rPr>
        <w:t>.</w:t>
      </w: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№7.</w:t>
      </w: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№7</w:t>
      </w:r>
    </w:p>
    <w:tbl>
      <w:tblPr>
        <w:tblStyle w:val="ac"/>
        <w:tblW w:w="0" w:type="auto"/>
        <w:tblLook w:val="01E0"/>
      </w:tblPr>
      <w:tblGrid>
        <w:gridCol w:w="828"/>
        <w:gridCol w:w="3000"/>
        <w:gridCol w:w="2940"/>
        <w:gridCol w:w="2803"/>
      </w:tblGrid>
      <w:tr w:rsidR="002159A5" w:rsidTr="002159A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Наименование устройства</w:t>
            </w: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Картридж/тонер (комплект картриджей для цветных устройств)</w:t>
            </w:r>
          </w:p>
        </w:tc>
      </w:tr>
      <w:tr w:rsidR="002159A5" w:rsidTr="00215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/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Количество на 1 устройство (год)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 xml:space="preserve">Цена (руб./год) 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Многофункциональное устройство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до 4 тыс.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Принтер черно-белый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до 2 тыс.</w:t>
            </w:r>
          </w:p>
        </w:tc>
      </w:tr>
    </w:tbl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57"/>
      <w:r>
        <w:rPr>
          <w:rFonts w:ascii="Times New Roman" w:hAnsi="Times New Roman" w:cs="Times New Roman"/>
          <w:sz w:val="20"/>
          <w:szCs w:val="20"/>
        </w:rPr>
        <w:tab/>
      </w:r>
      <w:bookmarkStart w:id="18" w:name="sub_1127"/>
      <w:bookmarkEnd w:id="17"/>
    </w:p>
    <w:p w:rsidR="002159A5" w:rsidRDefault="002159A5" w:rsidP="002159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Прочие затраты</w:t>
      </w:r>
    </w:p>
    <w:p w:rsidR="002159A5" w:rsidRDefault="002159A5" w:rsidP="002159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2.1.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</w:t>
      </w:r>
      <w:r>
        <w:rPr>
          <w:rFonts w:ascii="Times New Roman" w:hAnsi="Times New Roman" w:cs="Times New Roman"/>
          <w:b/>
          <w:sz w:val="20"/>
          <w:szCs w:val="20"/>
        </w:rPr>
        <w:lastRenderedPageBreak/>
        <w:t>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прочих работ и услуг в рамках затрат на информационно-коммуникационные технологии</w:t>
      </w: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272"/>
      <w:bookmarkEnd w:id="18"/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Затраты на</w:t>
      </w:r>
      <w:bookmarkStart w:id="20" w:name="sub_273"/>
      <w:bookmarkEnd w:id="19"/>
      <w:r>
        <w:rPr>
          <w:rFonts w:ascii="Times New Roman" w:hAnsi="Times New Roman" w:cs="Times New Roman"/>
          <w:sz w:val="20"/>
          <w:szCs w:val="20"/>
        </w:rPr>
        <w:t xml:space="preserve"> коммунальные услуги</w:t>
      </w: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№8.</w:t>
      </w: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№8</w:t>
      </w:r>
    </w:p>
    <w:tbl>
      <w:tblPr>
        <w:tblStyle w:val="ac"/>
        <w:tblW w:w="0" w:type="auto"/>
        <w:tblLook w:val="01E0"/>
      </w:tblPr>
      <w:tblGrid>
        <w:gridCol w:w="828"/>
        <w:gridCol w:w="2700"/>
        <w:gridCol w:w="3650"/>
        <w:gridCol w:w="2393"/>
      </w:tblGrid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Наименование коммунальной услуги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Потребность  (тыс. куб</w:t>
            </w:r>
            <w:proofErr w:type="gramStart"/>
            <w:r>
              <w:t>.м</w:t>
            </w:r>
            <w:proofErr w:type="gramEnd"/>
            <w:r>
              <w:t>, кВт)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Цена за единицу измерени</w:t>
            </w:r>
            <w:proofErr w:type="gramStart"/>
            <w:r>
              <w:t>я(</w:t>
            </w:r>
            <w:proofErr w:type="gramEnd"/>
            <w:r>
              <w:t>руб.)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both"/>
            </w:pPr>
            <w:r>
              <w:t>газоснабжение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44,0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до</w:t>
            </w:r>
            <w:proofErr w:type="gramStart"/>
            <w:r>
              <w:t>6</w:t>
            </w:r>
            <w:proofErr w:type="gramEnd"/>
            <w:r>
              <w:t>,3 тыс.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both"/>
            </w:pPr>
            <w:r>
              <w:t>электроснабжение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127700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до 6,5 тыс.</w:t>
            </w:r>
          </w:p>
        </w:tc>
      </w:tr>
    </w:tbl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Затраты на содержание и техническое обслуживание имущества</w:t>
      </w: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№9.</w:t>
      </w: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№9</w:t>
      </w:r>
    </w:p>
    <w:tbl>
      <w:tblPr>
        <w:tblStyle w:val="ac"/>
        <w:tblW w:w="0" w:type="auto"/>
        <w:tblLook w:val="01E0"/>
      </w:tblPr>
      <w:tblGrid>
        <w:gridCol w:w="828"/>
        <w:gridCol w:w="2700"/>
        <w:gridCol w:w="3650"/>
        <w:gridCol w:w="2393"/>
      </w:tblGrid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Наименование услуги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 xml:space="preserve">Количество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Цена за единицу измерения (руб.)</w:t>
            </w:r>
          </w:p>
        </w:tc>
      </w:tr>
      <w:tr w:rsidR="002159A5" w:rsidTr="002159A5">
        <w:trPr>
          <w:trHeight w:val="18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both"/>
            </w:pPr>
            <w:r>
              <w:t>Тех. эксплуатация котельной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365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до 1,3 тыс.</w:t>
            </w:r>
          </w:p>
        </w:tc>
      </w:tr>
      <w:tr w:rsidR="002159A5" w:rsidTr="002159A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/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Среднее за  предыдущий финансовый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/>
        </w:tc>
      </w:tr>
      <w:tr w:rsidR="002159A5" w:rsidTr="002159A5">
        <w:trPr>
          <w:trHeight w:val="5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5" w:rsidRDefault="002159A5">
            <w:pPr>
              <w:autoSpaceDE w:val="0"/>
              <w:autoSpaceDN w:val="0"/>
              <w:adjustRightInd w:val="0"/>
              <w:jc w:val="both"/>
            </w:pPr>
            <w:r>
              <w:t>Ремонт автомобиля</w:t>
            </w:r>
          </w:p>
          <w:p w:rsidR="002159A5" w:rsidRDefault="002159A5">
            <w:pPr>
              <w:autoSpaceDE w:val="0"/>
              <w:autoSpaceDN w:val="0"/>
              <w:adjustRightInd w:val="0"/>
              <w:jc w:val="both"/>
            </w:pPr>
          </w:p>
          <w:p w:rsidR="002159A5" w:rsidRDefault="002159A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до 4</w:t>
            </w:r>
            <w:bookmarkStart w:id="21" w:name="_GoBack"/>
            <w:bookmarkEnd w:id="21"/>
            <w:r>
              <w:t>5,0 тыс.</w:t>
            </w:r>
          </w:p>
        </w:tc>
      </w:tr>
      <w:tr w:rsidR="002159A5" w:rsidTr="002159A5">
        <w:trPr>
          <w:trHeight w:val="9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both"/>
            </w:pPr>
            <w:r>
              <w:t xml:space="preserve">  Расчистка дорог от </w:t>
            </w:r>
            <w:proofErr w:type="spellStart"/>
            <w:r>
              <w:t>снега</w:t>
            </w:r>
            <w:proofErr w:type="gramStart"/>
            <w:r>
              <w:t>,п</w:t>
            </w:r>
            <w:proofErr w:type="gramEnd"/>
            <w:r>
              <w:t>рофилировка</w:t>
            </w:r>
            <w:proofErr w:type="spellEnd"/>
            <w:r>
              <w:t xml:space="preserve"> дорог, </w:t>
            </w:r>
            <w:proofErr w:type="spellStart"/>
            <w:r>
              <w:t>обкос</w:t>
            </w:r>
            <w:proofErr w:type="spellEnd"/>
            <w:r>
              <w:t xml:space="preserve"> обочин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до 3,0 тыс.</w:t>
            </w:r>
          </w:p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</w:tr>
      <w:tr w:rsidR="002159A5" w:rsidTr="002159A5">
        <w:trPr>
          <w:trHeight w:val="6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both"/>
            </w:pPr>
            <w:r>
              <w:t>Техническое обслуживание систем оповещения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до 30 тыс.</w:t>
            </w:r>
          </w:p>
        </w:tc>
      </w:tr>
      <w:tr w:rsidR="002159A5" w:rsidTr="002159A5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both"/>
            </w:pPr>
            <w:r>
              <w:t>Техническое обслуживание противопожарной сигнализации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до 25 тыс.</w:t>
            </w:r>
          </w:p>
        </w:tc>
      </w:tr>
      <w:tr w:rsidR="002159A5" w:rsidTr="002159A5">
        <w:trPr>
          <w:trHeight w:val="4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both"/>
            </w:pPr>
            <w:r>
              <w:t>Техническое обслуживание автомобиля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до 1,0 тыс.</w:t>
            </w:r>
          </w:p>
        </w:tc>
      </w:tr>
    </w:tbl>
    <w:p w:rsidR="002159A5" w:rsidRDefault="002159A5" w:rsidP="0021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</w:t>
      </w:r>
      <w:bookmarkStart w:id="22" w:name="sub_274"/>
      <w:bookmarkEnd w:id="20"/>
      <w:r>
        <w:rPr>
          <w:rFonts w:ascii="Times New Roman" w:hAnsi="Times New Roman" w:cs="Times New Roman"/>
          <w:sz w:val="20"/>
          <w:szCs w:val="20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издания.</w:t>
      </w: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№10.</w:t>
      </w: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№10</w:t>
      </w:r>
    </w:p>
    <w:tbl>
      <w:tblPr>
        <w:tblStyle w:val="ac"/>
        <w:tblW w:w="0" w:type="auto"/>
        <w:tblLook w:val="01E0"/>
      </w:tblPr>
      <w:tblGrid>
        <w:gridCol w:w="828"/>
        <w:gridCol w:w="2700"/>
        <w:gridCol w:w="3650"/>
        <w:gridCol w:w="2393"/>
      </w:tblGrid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both"/>
            </w:pPr>
            <w:r>
              <w:t>Наименование информационной услуги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both"/>
            </w:pPr>
            <w:r>
              <w:t>Объем печатных изданий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both"/>
            </w:pPr>
            <w:r>
              <w:t>Цена  (руб.)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both"/>
            </w:pPr>
            <w:r>
              <w:t>Оказание услуг на информационное обслуживание по публикации в газете «Маяк»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 xml:space="preserve">Среднее за 3 </w:t>
            </w:r>
            <w:proofErr w:type="gramStart"/>
            <w:r>
              <w:t>предыдущих</w:t>
            </w:r>
            <w:proofErr w:type="gramEnd"/>
            <w:r>
              <w:t xml:space="preserve"> финансовых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не более 20руб за 1 кв.см.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both"/>
            </w:pPr>
            <w:r>
              <w:t>Оказание услуг на информационное обслуживание по публикации в газете «Маяк» Решение Совета Депутатов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 xml:space="preserve">не более 20 </w:t>
            </w:r>
            <w:proofErr w:type="spellStart"/>
            <w:r>
              <w:t>руб</w:t>
            </w:r>
            <w:proofErr w:type="spellEnd"/>
            <w:r>
              <w:t xml:space="preserve"> за 1кв.см.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both"/>
            </w:pPr>
            <w:r>
              <w:t>Периодическая  печать газета «Маяк»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2 полугодия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 xml:space="preserve">не более 1,5 тыс. </w:t>
            </w:r>
            <w:proofErr w:type="spellStart"/>
            <w:r>
              <w:t>руб</w:t>
            </w:r>
            <w:proofErr w:type="spellEnd"/>
          </w:p>
        </w:tc>
      </w:tr>
      <w:bookmarkEnd w:id="22"/>
    </w:tbl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2.1.4. Затраты на оказание прочих услуг</w:t>
      </w: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Расчет производится в соответствии с нормами согласно таблице №11.</w:t>
      </w: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№11</w:t>
      </w:r>
    </w:p>
    <w:tbl>
      <w:tblPr>
        <w:tblStyle w:val="ac"/>
        <w:tblW w:w="0" w:type="auto"/>
        <w:tblLook w:val="01E0"/>
      </w:tblPr>
      <w:tblGrid>
        <w:gridCol w:w="828"/>
        <w:gridCol w:w="2700"/>
        <w:gridCol w:w="3650"/>
        <w:gridCol w:w="2393"/>
      </w:tblGrid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Наименование услуги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Количество услуг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Цена (т</w:t>
            </w:r>
            <w:proofErr w:type="gramStart"/>
            <w:r>
              <w:t>.р</w:t>
            </w:r>
            <w:proofErr w:type="gramEnd"/>
            <w:r>
              <w:t>уб.за 1 услугу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both"/>
            </w:pPr>
            <w:r>
              <w:t>Юридические услуги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 xml:space="preserve">до 3,0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  <w:tr w:rsidR="002159A5" w:rsidTr="002159A5">
        <w:trPr>
          <w:trHeight w:val="4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both"/>
            </w:pPr>
            <w:r>
              <w:t>Страхование ОПО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 xml:space="preserve">Среднее за  </w:t>
            </w:r>
            <w:proofErr w:type="gramStart"/>
            <w:r>
              <w:t>предыдущий</w:t>
            </w:r>
            <w:proofErr w:type="gramEnd"/>
            <w:r>
              <w:t xml:space="preserve"> финансовый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до 20 тыс.</w:t>
            </w:r>
          </w:p>
          <w:p w:rsidR="002159A5" w:rsidRDefault="002159A5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9A5" w:rsidTr="002159A5">
        <w:trPr>
          <w:trHeight w:val="7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 xml:space="preserve"> услуги первичной пожарной безопасности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</w:p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 xml:space="preserve">до 7,50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  <w:tr w:rsidR="002159A5" w:rsidTr="002159A5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both"/>
            </w:pPr>
            <w:r>
              <w:t>Услуги технички во время отпуска основного сотрудника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 xml:space="preserve">До 4,7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  <w:tr w:rsidR="002159A5" w:rsidTr="002159A5">
        <w:trPr>
          <w:trHeight w:val="4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both"/>
            </w:pPr>
            <w:r>
              <w:t>ОСАГО автомобиля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 xml:space="preserve">до 5,0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  <w:tr w:rsidR="002159A5" w:rsidTr="002159A5">
        <w:trPr>
          <w:trHeight w:val="5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both"/>
            </w:pPr>
            <w:r>
              <w:t>Услуги по предотвращению заторов во время паводка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</w:p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 xml:space="preserve">до 5,0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  <w:tr w:rsidR="002159A5" w:rsidTr="002159A5">
        <w:trPr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both"/>
            </w:pPr>
            <w:r>
              <w:t>Услуги по тех</w:t>
            </w:r>
            <w:proofErr w:type="gramStart"/>
            <w:r>
              <w:t>.о</w:t>
            </w:r>
            <w:proofErr w:type="gramEnd"/>
            <w:r>
              <w:t>бслуживанию уличного освещения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 xml:space="preserve">До 20,0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  <w:tr w:rsidR="002159A5" w:rsidTr="002159A5">
        <w:trPr>
          <w:trHeight w:val="4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both"/>
            </w:pPr>
            <w:r>
              <w:t>Услуги по благоустройству территории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 xml:space="preserve">до 50,0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  <w:tr w:rsidR="002159A5" w:rsidTr="002159A5">
        <w:trPr>
          <w:trHeight w:val="6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Кадастровые работы (по оформлению объектов недвижимости)(</w:t>
            </w:r>
            <w:proofErr w:type="gramEnd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>Среднее за предыдущий финансовый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autoSpaceDE w:val="0"/>
              <w:autoSpaceDN w:val="0"/>
              <w:adjustRightInd w:val="0"/>
              <w:jc w:val="center"/>
            </w:pPr>
            <w:r>
              <w:t xml:space="preserve">до 20,1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</w:tbl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tabs>
          <w:tab w:val="left" w:pos="26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3" w:name="sub_11210"/>
      <w:r>
        <w:rPr>
          <w:rFonts w:ascii="Times New Roman" w:hAnsi="Times New Roman" w:cs="Times New Roman"/>
          <w:b/>
          <w:sz w:val="20"/>
          <w:szCs w:val="20"/>
        </w:rPr>
        <w:t>2.3.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bookmarkEnd w:id="23"/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2103"/>
      <w:r>
        <w:rPr>
          <w:rFonts w:ascii="Times New Roman" w:hAnsi="Times New Roman" w:cs="Times New Roman"/>
          <w:sz w:val="20"/>
          <w:szCs w:val="20"/>
        </w:rPr>
        <w:tab/>
        <w:t>2.3.1. Затраты на приобретение канцелярских принадлежностей</w:t>
      </w:r>
      <w:bookmarkEnd w:id="24"/>
      <w:r>
        <w:rPr>
          <w:rFonts w:ascii="Times New Roman" w:hAnsi="Times New Roman" w:cs="Times New Roman"/>
          <w:sz w:val="20"/>
          <w:szCs w:val="20"/>
        </w:rPr>
        <w:t>.</w:t>
      </w: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№12.</w:t>
      </w: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№12</w:t>
      </w:r>
    </w:p>
    <w:tbl>
      <w:tblPr>
        <w:tblStyle w:val="ac"/>
        <w:tblW w:w="0" w:type="auto"/>
        <w:tblLook w:val="01E0"/>
      </w:tblPr>
      <w:tblGrid>
        <w:gridCol w:w="677"/>
        <w:gridCol w:w="3707"/>
        <w:gridCol w:w="2520"/>
        <w:gridCol w:w="2340"/>
      </w:tblGrid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(канцелярские товары)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на 1 специалиста (год)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Цена за ед. (руб.)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Антистеплер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40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Блок самоклеющийся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4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30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Бумага А</w:t>
            </w:r>
            <w:proofErr w:type="gramStart"/>
            <w:r>
              <w:rPr>
                <w:szCs w:val="24"/>
              </w:rPr>
              <w:t>4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20 пачек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250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Бумага для факса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70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Выделитель текста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35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Дырокол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250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Ежедневник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350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Зажим для бумаг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 xml:space="preserve">до 4 </w:t>
            </w:r>
            <w:proofErr w:type="spellStart"/>
            <w:r>
              <w:rPr>
                <w:szCs w:val="24"/>
              </w:rPr>
              <w:t>упак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100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Календарь-табель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Календарь настольный, перекидной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50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Карандаш с ластиком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4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25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Клей ПВА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2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25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Клей-карандаш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4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60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Клейкая лента канцелярская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4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Корректирующая жидкость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4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30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Корректирующая лента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2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60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Краска штемпельная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100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Ластик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2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20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Маркеры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5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50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Папка – конверт на молнии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50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Папка обложка Дело А</w:t>
            </w:r>
            <w:proofErr w:type="gramStart"/>
            <w:r>
              <w:rPr>
                <w:szCs w:val="24"/>
              </w:rPr>
              <w:t>4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4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Папка с боковым прижимом и карманом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200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Папка с кнопкой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4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20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27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Папка с двумя прижимами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150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Папка скоросшиватель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10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15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Папка с файлами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4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50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Разделитель листов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 xml:space="preserve">до 3 </w:t>
            </w:r>
            <w:proofErr w:type="spellStart"/>
            <w:r>
              <w:rPr>
                <w:szCs w:val="24"/>
              </w:rPr>
              <w:t>упак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150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 xml:space="preserve">Ручка </w:t>
            </w:r>
            <w:proofErr w:type="spellStart"/>
            <w:r>
              <w:rPr>
                <w:szCs w:val="24"/>
              </w:rPr>
              <w:t>гелевая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6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30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Ручка шариковая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6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40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 xml:space="preserve">Скобы для </w:t>
            </w:r>
            <w:proofErr w:type="spellStart"/>
            <w:r>
              <w:rPr>
                <w:szCs w:val="24"/>
              </w:rPr>
              <w:t>степлера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 xml:space="preserve">до 4 </w:t>
            </w:r>
            <w:proofErr w:type="spellStart"/>
            <w:r>
              <w:rPr>
                <w:szCs w:val="24"/>
              </w:rPr>
              <w:t>упак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35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Скоросшиватель пластиковый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12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25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Скотч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2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30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Степлер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150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 xml:space="preserve">Стержни </w:t>
            </w:r>
            <w:proofErr w:type="spellStart"/>
            <w:r>
              <w:rPr>
                <w:szCs w:val="24"/>
              </w:rPr>
              <w:t>гелевые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4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15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Стержни для автоматических карандашей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 xml:space="preserve">до 2 </w:t>
            </w:r>
            <w:proofErr w:type="spellStart"/>
            <w:r>
              <w:rPr>
                <w:szCs w:val="24"/>
              </w:rPr>
              <w:t>упак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25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Стержни для шариковых ручек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12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Тетради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2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50</w:t>
            </w:r>
          </w:p>
        </w:tc>
      </w:tr>
      <w:tr w:rsidR="002159A5" w:rsidTr="002159A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Точилка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70</w:t>
            </w:r>
          </w:p>
        </w:tc>
      </w:tr>
      <w:tr w:rsidR="002159A5" w:rsidTr="002159A5">
        <w:trPr>
          <w:trHeight w:val="3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Файл А</w:t>
            </w:r>
            <w:proofErr w:type="gramStart"/>
            <w:r>
              <w:rPr>
                <w:szCs w:val="24"/>
              </w:rPr>
              <w:t>4</w:t>
            </w:r>
            <w:proofErr w:type="gramEnd"/>
            <w:r>
              <w:rPr>
                <w:szCs w:val="24"/>
              </w:rPr>
              <w:t xml:space="preserve"> гладкий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10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5</w:t>
            </w:r>
          </w:p>
          <w:p w:rsidR="002159A5" w:rsidRDefault="002159A5">
            <w:pPr>
              <w:rPr>
                <w:szCs w:val="24"/>
              </w:rPr>
            </w:pPr>
          </w:p>
        </w:tc>
      </w:tr>
      <w:tr w:rsidR="002159A5" w:rsidTr="002159A5">
        <w:trPr>
          <w:trHeight w:val="3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200"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Похозяйственные</w:t>
            </w:r>
            <w:proofErr w:type="spellEnd"/>
            <w:r>
              <w:rPr>
                <w:szCs w:val="24"/>
              </w:rPr>
              <w:t xml:space="preserve"> книги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rPr>
                <w:szCs w:val="24"/>
              </w:rPr>
            </w:pPr>
            <w:r>
              <w:rPr>
                <w:szCs w:val="24"/>
              </w:rPr>
              <w:t>до 10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200" w:line="276" w:lineRule="auto"/>
              <w:rPr>
                <w:szCs w:val="24"/>
              </w:rPr>
            </w:pPr>
            <w:r>
              <w:rPr>
                <w:szCs w:val="24"/>
              </w:rPr>
              <w:t>до 200</w:t>
            </w:r>
          </w:p>
        </w:tc>
      </w:tr>
    </w:tbl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5" w:name="sub_2104"/>
      <w:r>
        <w:rPr>
          <w:rFonts w:ascii="Times New Roman" w:hAnsi="Times New Roman" w:cs="Times New Roman"/>
          <w:sz w:val="20"/>
          <w:szCs w:val="20"/>
        </w:rPr>
        <w:tab/>
        <w:t>2.3.2. Затраты на приобретение хозяйственных товаров и принадлежностей</w:t>
      </w:r>
      <w:bookmarkEnd w:id="25"/>
      <w:r>
        <w:rPr>
          <w:rFonts w:ascii="Times New Roman" w:hAnsi="Times New Roman" w:cs="Times New Roman"/>
          <w:sz w:val="20"/>
          <w:szCs w:val="20"/>
        </w:rPr>
        <w:t>.</w:t>
      </w: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№13.</w:t>
      </w: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№13</w:t>
      </w:r>
    </w:p>
    <w:tbl>
      <w:tblPr>
        <w:tblStyle w:val="ac"/>
        <w:tblW w:w="0" w:type="auto"/>
        <w:tblLook w:val="01E0"/>
      </w:tblPr>
      <w:tblGrid>
        <w:gridCol w:w="828"/>
        <w:gridCol w:w="3957"/>
        <w:gridCol w:w="2393"/>
        <w:gridCol w:w="2393"/>
      </w:tblGrid>
      <w:tr w:rsidR="002159A5" w:rsidTr="002159A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 xml:space="preserve">Хозяйственные товары на 1 сотрудника </w:t>
            </w:r>
            <w:proofErr w:type="gramStart"/>
            <w:r>
              <w:t>расчетной</w:t>
            </w:r>
            <w:proofErr w:type="gramEnd"/>
            <w:r>
              <w:t xml:space="preserve"> основного персонала в год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Количество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Цена за ед./литр (руб.)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Бумага туалетная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 xml:space="preserve">6 </w:t>
            </w:r>
            <w:proofErr w:type="spellStart"/>
            <w:r>
              <w:t>рул</w:t>
            </w:r>
            <w:proofErr w:type="spellEnd"/>
            <w: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до 15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4.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Мыло жидкое/мыло туалетное кусковое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smartTag w:uri="urn:schemas-microsoft-com:office:smarttags" w:element="metricconverter">
              <w:smartTagPr>
                <w:attr w:name="ProductID" w:val="5 л"/>
              </w:smartTagPr>
              <w:r>
                <w:t>5 л</w:t>
              </w:r>
            </w:smartTag>
            <w:r>
              <w:t>./кг.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до 80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5.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30 л"/>
              </w:smartTagPr>
              <w:r>
                <w:t>30 л</w:t>
              </w:r>
            </w:smartTag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 xml:space="preserve">3 </w:t>
            </w: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до 50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5" w:rsidRDefault="002159A5">
            <w:pPr>
              <w:jc w:val="both"/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5" w:rsidRDefault="002159A5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5" w:rsidRDefault="002159A5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5" w:rsidRDefault="002159A5">
            <w:pPr>
              <w:jc w:val="both"/>
            </w:pPr>
          </w:p>
        </w:tc>
      </w:tr>
      <w:tr w:rsidR="002159A5" w:rsidTr="002159A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Хозяйственные товары на 1 кабинет/санузел в год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На кабинет/санузел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Цена за ед. (руб.)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6.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Аптечка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1 шт.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до 1 000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5" w:rsidRDefault="002159A5">
            <w:pPr>
              <w:jc w:val="both"/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5" w:rsidRDefault="002159A5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5" w:rsidRDefault="002159A5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5" w:rsidRDefault="002159A5">
            <w:pPr>
              <w:jc w:val="both"/>
            </w:pPr>
          </w:p>
        </w:tc>
      </w:tr>
      <w:tr w:rsidR="002159A5" w:rsidTr="002159A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Хозяйственные товары на 1 кв.м. в год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На 1 кв.м.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Цена за ед. (руб.)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7.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Моющее средство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smartTag w:uri="urn:schemas-microsoft-com:office:smarttags" w:element="metricconverter">
              <w:smartTagPr>
                <w:attr w:name="ProductID" w:val="0,1 л"/>
              </w:smartTagPr>
              <w:r>
                <w:t>0,1 л</w:t>
              </w:r>
            </w:smartTag>
            <w:r>
              <w:t>./кг.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до 215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8.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Чистящее средство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smartTag w:uri="urn:schemas-microsoft-com:office:smarttags" w:element="metricconverter">
              <w:smartTagPr>
                <w:attr w:name="ProductID" w:val="0,1 л"/>
              </w:smartTagPr>
              <w:r>
                <w:t>0,1 л</w:t>
              </w:r>
            </w:smartTag>
            <w:r>
              <w:t>./кг.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до 200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9.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Средство для мытья полов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smartTag w:uri="urn:schemas-microsoft-com:office:smarttags" w:element="metricconverter">
              <w:smartTagPr>
                <w:attr w:name="ProductID" w:val="0,1 л"/>
              </w:smartTagPr>
              <w:r>
                <w:t>0,1 л</w:t>
              </w:r>
            </w:smartTag>
            <w:r>
              <w:t>./кг.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до 180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5" w:rsidRDefault="002159A5">
            <w:pPr>
              <w:jc w:val="both"/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5" w:rsidRDefault="002159A5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5" w:rsidRDefault="002159A5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5" w:rsidRDefault="002159A5">
            <w:pPr>
              <w:jc w:val="both"/>
            </w:pPr>
          </w:p>
        </w:tc>
      </w:tr>
      <w:tr w:rsidR="002159A5" w:rsidTr="002159A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Хозяйственные товары на 1 работника (уборщицы) в год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Количество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Цена за ед. (руб.)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10.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 xml:space="preserve">Грабли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2 шт.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до 400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11.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 xml:space="preserve">Лопата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2 шт.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до 1 200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12.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Метла с черенком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4 шт.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до 400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13.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120 л"/>
              </w:smartTagPr>
              <w:r>
                <w:t>120 л</w:t>
              </w:r>
            </w:smartTag>
            <w: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 xml:space="preserve">20 </w:t>
            </w: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до 280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14.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Перчатки ПВХ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12 пар.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до 30</w:t>
            </w:r>
          </w:p>
        </w:tc>
      </w:tr>
      <w:tr w:rsidR="002159A5" w:rsidTr="002159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15.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Перчатки резиновые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12 пар.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до 60</w:t>
            </w:r>
          </w:p>
        </w:tc>
      </w:tr>
      <w:tr w:rsidR="002159A5" w:rsidTr="002159A5">
        <w:trPr>
          <w:trHeight w:val="3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18.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Тряпка для пола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12 шт.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5" w:rsidRDefault="002159A5">
            <w:pPr>
              <w:jc w:val="both"/>
            </w:pPr>
            <w:r>
              <w:t>до 70</w:t>
            </w:r>
          </w:p>
          <w:p w:rsidR="002159A5" w:rsidRDefault="002159A5">
            <w:pPr>
              <w:jc w:val="both"/>
            </w:pPr>
          </w:p>
        </w:tc>
      </w:tr>
      <w:tr w:rsidR="002159A5" w:rsidTr="002159A5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19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Ведро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 xml:space="preserve">до 130 руб. </w:t>
            </w:r>
          </w:p>
        </w:tc>
      </w:tr>
      <w:tr w:rsidR="002159A5" w:rsidTr="002159A5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20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>Веник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both"/>
            </w:pPr>
            <w:r>
              <w:t xml:space="preserve">до 120 руб. </w:t>
            </w:r>
          </w:p>
        </w:tc>
      </w:tr>
    </w:tbl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2105"/>
      <w:r>
        <w:rPr>
          <w:rFonts w:ascii="Times New Roman" w:hAnsi="Times New Roman" w:cs="Times New Roman"/>
          <w:sz w:val="20"/>
          <w:szCs w:val="20"/>
        </w:rPr>
        <w:tab/>
      </w: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2.3.3. Затраты на приобретение горюче-смазочных материалов и запчастей</w:t>
      </w: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№14.</w:t>
      </w: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№14</w:t>
      </w:r>
    </w:p>
    <w:tbl>
      <w:tblPr>
        <w:tblStyle w:val="ac"/>
        <w:tblW w:w="0" w:type="auto"/>
        <w:tblLook w:val="01E0"/>
      </w:tblPr>
      <w:tblGrid>
        <w:gridCol w:w="1008"/>
        <w:gridCol w:w="2700"/>
        <w:gridCol w:w="3470"/>
        <w:gridCol w:w="2393"/>
      </w:tblGrid>
      <w:tr w:rsidR="002159A5" w:rsidTr="002159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Количество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Цена за ед. (руб.)</w:t>
            </w:r>
          </w:p>
        </w:tc>
      </w:tr>
      <w:tr w:rsidR="002159A5" w:rsidTr="002159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lastRenderedPageBreak/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r>
              <w:t>АИ-92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 xml:space="preserve">Среднее за 3 </w:t>
            </w:r>
            <w:proofErr w:type="gramStart"/>
            <w:r>
              <w:t>предыдущих</w:t>
            </w:r>
            <w:proofErr w:type="gramEnd"/>
            <w:r>
              <w:t xml:space="preserve"> финансовых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 xml:space="preserve">до 40 </w:t>
            </w:r>
            <w:proofErr w:type="spellStart"/>
            <w:r>
              <w:t>руб</w:t>
            </w:r>
            <w:proofErr w:type="spellEnd"/>
            <w:r>
              <w:t xml:space="preserve"> за 1 литр</w:t>
            </w:r>
          </w:p>
        </w:tc>
      </w:tr>
      <w:tr w:rsidR="002159A5" w:rsidTr="002159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r>
              <w:t>АИ-80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 xml:space="preserve">До 39 </w:t>
            </w:r>
            <w:proofErr w:type="spellStart"/>
            <w:r>
              <w:t>руб</w:t>
            </w:r>
            <w:proofErr w:type="spellEnd"/>
            <w:r>
              <w:t xml:space="preserve"> за 1 литр</w:t>
            </w:r>
          </w:p>
        </w:tc>
      </w:tr>
      <w:tr w:rsidR="002159A5" w:rsidTr="002159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r>
              <w:t>Прочее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jc w:val="center"/>
            </w:pPr>
            <w:r>
              <w:t xml:space="preserve">до 10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 за 1 ед.</w:t>
            </w:r>
          </w:p>
        </w:tc>
      </w:tr>
    </w:tbl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2.3.4. Затраты на приобретение  строительных материалов</w:t>
      </w: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№15</w:t>
      </w: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Таблица №15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700"/>
        <w:gridCol w:w="3470"/>
        <w:gridCol w:w="2393"/>
      </w:tblGrid>
      <w:tr w:rsidR="002159A5" w:rsidTr="002159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ед. (руб.)</w:t>
            </w:r>
          </w:p>
        </w:tc>
      </w:tr>
      <w:tr w:rsidR="002159A5" w:rsidTr="002159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Известь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за 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финансовых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2159A5" w:rsidTr="002159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Кисточки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2159A5" w:rsidTr="002159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2159A5" w:rsidTr="002159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Растворитель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2159A5" w:rsidTr="002159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Серебрянка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2159A5" w:rsidTr="002159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Штакетник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2159A5" w:rsidTr="002159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Гвозди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 120 руб.</w:t>
            </w:r>
          </w:p>
        </w:tc>
      </w:tr>
      <w:tr w:rsidR="002159A5" w:rsidTr="002159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10 тыс.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ед.</w:t>
            </w:r>
          </w:p>
        </w:tc>
      </w:tr>
    </w:tbl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2.3.5. Затраты на приобретение прочих материалов</w:t>
      </w: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№16</w:t>
      </w: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Таблица №14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700"/>
        <w:gridCol w:w="3470"/>
        <w:gridCol w:w="2393"/>
      </w:tblGrid>
      <w:tr w:rsidR="002159A5" w:rsidTr="002159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ед. (руб.)</w:t>
            </w:r>
          </w:p>
        </w:tc>
      </w:tr>
      <w:tr w:rsidR="002159A5" w:rsidTr="002159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Лампы ДРЛ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за 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финансовых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59A5" w:rsidTr="002159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Дроссель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2159A5" w:rsidTr="002159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Саженцы деревьев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2159A5" w:rsidTr="002159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5" w:rsidRDefault="0021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5" w:rsidRDefault="0021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 за 1 ед.</w:t>
            </w:r>
          </w:p>
        </w:tc>
      </w:tr>
    </w:tbl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A5" w:rsidRDefault="002159A5" w:rsidP="00215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26"/>
    <w:p w:rsidR="002159A5" w:rsidRDefault="002159A5" w:rsidP="0021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Л.И.Чулкова</w:t>
      </w:r>
    </w:p>
    <w:p w:rsidR="002159A5" w:rsidRDefault="002159A5" w:rsidP="0021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9A5" w:rsidRDefault="002159A5" w:rsidP="00FA5AD7">
      <w:pPr>
        <w:spacing w:after="0"/>
      </w:pPr>
    </w:p>
    <w:p w:rsidR="002159A5" w:rsidRDefault="002159A5" w:rsidP="00FA5AD7">
      <w:pPr>
        <w:spacing w:after="0"/>
      </w:pPr>
    </w:p>
    <w:p w:rsidR="002159A5" w:rsidRDefault="002159A5" w:rsidP="00FA5AD7">
      <w:pPr>
        <w:spacing w:after="0"/>
      </w:pPr>
    </w:p>
    <w:p w:rsidR="002159A5" w:rsidRDefault="002159A5" w:rsidP="00FA5AD7">
      <w:pPr>
        <w:spacing w:after="0"/>
      </w:pPr>
    </w:p>
    <w:p w:rsidR="002159A5" w:rsidRDefault="002159A5" w:rsidP="00FA5AD7">
      <w:pPr>
        <w:spacing w:after="0"/>
      </w:pPr>
    </w:p>
    <w:p w:rsidR="002159A5" w:rsidRDefault="002159A5" w:rsidP="00FA5AD7">
      <w:pPr>
        <w:spacing w:after="0"/>
      </w:pPr>
    </w:p>
    <w:p w:rsidR="002159A5" w:rsidRDefault="002159A5" w:rsidP="00FA5AD7">
      <w:pPr>
        <w:spacing w:after="0"/>
      </w:pPr>
    </w:p>
    <w:p w:rsidR="002159A5" w:rsidRDefault="002159A5" w:rsidP="00FA5AD7">
      <w:pPr>
        <w:spacing w:after="0"/>
      </w:pPr>
    </w:p>
    <w:p w:rsidR="002159A5" w:rsidRDefault="002159A5" w:rsidP="00FA5AD7">
      <w:pPr>
        <w:spacing w:after="0"/>
      </w:pPr>
    </w:p>
    <w:p w:rsidR="002159A5" w:rsidRDefault="002159A5" w:rsidP="00FA5AD7">
      <w:pPr>
        <w:spacing w:after="0"/>
      </w:pPr>
    </w:p>
    <w:p w:rsidR="002159A5" w:rsidRDefault="002159A5" w:rsidP="00FA5AD7">
      <w:pPr>
        <w:spacing w:after="0"/>
      </w:pPr>
    </w:p>
    <w:p w:rsidR="002159A5" w:rsidRDefault="002159A5" w:rsidP="00FA5AD7">
      <w:pPr>
        <w:spacing w:after="0"/>
      </w:pPr>
    </w:p>
    <w:p w:rsidR="002159A5" w:rsidRDefault="002159A5" w:rsidP="00FA5AD7">
      <w:pPr>
        <w:spacing w:after="0"/>
      </w:pPr>
    </w:p>
    <w:p w:rsidR="002159A5" w:rsidRDefault="002159A5" w:rsidP="00FA5AD7">
      <w:pPr>
        <w:spacing w:after="0"/>
      </w:pPr>
    </w:p>
    <w:p w:rsidR="002159A5" w:rsidRDefault="002159A5" w:rsidP="00FA5AD7">
      <w:pPr>
        <w:spacing w:after="0"/>
      </w:pPr>
    </w:p>
    <w:p w:rsidR="002159A5" w:rsidRDefault="002159A5" w:rsidP="00FA5AD7">
      <w:pPr>
        <w:spacing w:after="0"/>
      </w:pPr>
    </w:p>
    <w:p w:rsidR="002159A5" w:rsidRDefault="002159A5" w:rsidP="00FA5AD7">
      <w:pPr>
        <w:spacing w:after="0"/>
      </w:pPr>
    </w:p>
    <w:p w:rsidR="002159A5" w:rsidRDefault="002159A5" w:rsidP="00FA5AD7">
      <w:pPr>
        <w:spacing w:after="0"/>
      </w:pPr>
    </w:p>
    <w:p w:rsidR="002159A5" w:rsidRDefault="002159A5" w:rsidP="00FA5AD7">
      <w:pPr>
        <w:spacing w:after="0"/>
      </w:pPr>
    </w:p>
    <w:p w:rsidR="002159A5" w:rsidRDefault="002159A5" w:rsidP="00FA5AD7">
      <w:pPr>
        <w:spacing w:after="0"/>
      </w:pPr>
    </w:p>
    <w:p w:rsidR="002159A5" w:rsidRDefault="002159A5" w:rsidP="00FA5AD7">
      <w:pPr>
        <w:spacing w:after="0"/>
      </w:pPr>
    </w:p>
    <w:p w:rsidR="002159A5" w:rsidRDefault="002159A5" w:rsidP="00FA5AD7">
      <w:pPr>
        <w:spacing w:after="0"/>
      </w:pPr>
    </w:p>
    <w:p w:rsidR="002159A5" w:rsidRDefault="002159A5" w:rsidP="00FA5AD7">
      <w:pPr>
        <w:spacing w:after="0"/>
      </w:pPr>
    </w:p>
    <w:p w:rsidR="000810BA" w:rsidRDefault="000810BA" w:rsidP="00FA5AD7">
      <w:pPr>
        <w:spacing w:after="0"/>
      </w:pPr>
    </w:p>
    <w:p w:rsidR="000810BA" w:rsidRDefault="000810BA" w:rsidP="00FA5AD7">
      <w:pPr>
        <w:spacing w:after="0"/>
      </w:pPr>
    </w:p>
    <w:p w:rsidR="000810BA" w:rsidRDefault="000810BA" w:rsidP="00FA5AD7">
      <w:pPr>
        <w:spacing w:after="0"/>
      </w:pPr>
    </w:p>
    <w:p w:rsidR="00AD21A2" w:rsidRDefault="00AD21A2">
      <w:pPr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425"/>
        <w:gridCol w:w="1843"/>
        <w:gridCol w:w="4536"/>
      </w:tblGrid>
      <w:tr w:rsidR="00AD21A2" w:rsidRPr="00AD21A2" w:rsidTr="008E4BE3">
        <w:tc>
          <w:tcPr>
            <w:tcW w:w="4395" w:type="dxa"/>
            <w:gridSpan w:val="3"/>
          </w:tcPr>
          <w:p w:rsidR="00AD21A2" w:rsidRPr="00AD21A2" w:rsidRDefault="00AD21A2" w:rsidP="00AD21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D21A2" w:rsidRPr="00AD21A2" w:rsidRDefault="00AD21A2" w:rsidP="00AD2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D21A2" w:rsidRPr="00AD21A2" w:rsidRDefault="00AD21A2" w:rsidP="00AD21A2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21A2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AD21A2" w:rsidRPr="00AD21A2" w:rsidRDefault="00AD21A2" w:rsidP="00AD21A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D21A2">
              <w:rPr>
                <w:rFonts w:ascii="Times New Roman" w:hAnsi="Times New Roman" w:cs="Times New Roman"/>
                <w:b/>
              </w:rPr>
              <w:t>МУНИЦИПАЛЬНОГО   ОБРАЗОВАНИЯ</w:t>
            </w:r>
          </w:p>
          <w:p w:rsidR="00AD21A2" w:rsidRPr="00AD21A2" w:rsidRDefault="00AD21A2" w:rsidP="00AD21A2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21A2">
              <w:rPr>
                <w:rFonts w:ascii="Times New Roman" w:hAnsi="Times New Roman"/>
                <w:b/>
                <w:sz w:val="22"/>
                <w:szCs w:val="22"/>
              </w:rPr>
              <w:t>КИНДЕЛИНСКИЙ  СЕЛЬСОВЕТ</w:t>
            </w:r>
          </w:p>
          <w:p w:rsidR="00AD21A2" w:rsidRPr="00AD21A2" w:rsidRDefault="00AD21A2" w:rsidP="00AD21A2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21A2"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AD21A2" w:rsidRPr="00AD21A2" w:rsidRDefault="00AD21A2" w:rsidP="00AD21A2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AD21A2" w:rsidRPr="00AD21A2" w:rsidRDefault="00AD21A2" w:rsidP="00AD21A2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D21A2" w:rsidRPr="00AD21A2" w:rsidRDefault="00AD21A2" w:rsidP="00AD21A2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21A2" w:rsidRPr="00AD21A2" w:rsidTr="008E4BE3">
        <w:tc>
          <w:tcPr>
            <w:tcW w:w="4395" w:type="dxa"/>
            <w:gridSpan w:val="3"/>
          </w:tcPr>
          <w:p w:rsidR="00AD21A2" w:rsidRPr="00AD21A2" w:rsidRDefault="00AD21A2" w:rsidP="00AD21A2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AD21A2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AD21A2">
              <w:rPr>
                <w:rFonts w:ascii="Times New Roman" w:hAnsi="Times New Roman"/>
                <w:b/>
                <w:sz w:val="22"/>
                <w:szCs w:val="22"/>
              </w:rPr>
              <w:t xml:space="preserve"> О С Т А Н О В Л Е Н И Е</w:t>
            </w:r>
          </w:p>
          <w:p w:rsidR="00AD21A2" w:rsidRPr="00AD21A2" w:rsidRDefault="00AD21A2" w:rsidP="00AD21A2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AD21A2" w:rsidRPr="00AD21A2" w:rsidRDefault="00AD21A2" w:rsidP="00AD21A2">
            <w:pPr>
              <w:pStyle w:val="FR1"/>
              <w:ind w:firstLine="922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AD21A2" w:rsidRPr="00AD21A2" w:rsidTr="008E4BE3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1A2" w:rsidRPr="00AD21A2" w:rsidRDefault="00AD21A2" w:rsidP="00AD21A2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 w:rsidRPr="00AD21A2">
              <w:rPr>
                <w:rFonts w:ascii="Times New Roman" w:hAnsi="Times New Roman"/>
                <w:sz w:val="28"/>
                <w:szCs w:val="28"/>
              </w:rPr>
              <w:t xml:space="preserve">    12.01.2017</w:t>
            </w:r>
          </w:p>
        </w:tc>
        <w:tc>
          <w:tcPr>
            <w:tcW w:w="425" w:type="dxa"/>
          </w:tcPr>
          <w:p w:rsidR="00AD21A2" w:rsidRPr="00AD21A2" w:rsidRDefault="00AD21A2" w:rsidP="00AD21A2">
            <w:pPr>
              <w:pStyle w:val="FR1"/>
              <w:rPr>
                <w:rFonts w:ascii="Times New Roman" w:hAnsi="Times New Roman"/>
                <w:b/>
                <w:sz w:val="28"/>
                <w:szCs w:val="28"/>
              </w:rPr>
            </w:pPr>
            <w:r w:rsidRPr="00AD21A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1A2" w:rsidRPr="00AD21A2" w:rsidRDefault="00AD21A2" w:rsidP="00AD21A2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 w:rsidRPr="00AD21A2">
              <w:rPr>
                <w:rFonts w:ascii="Times New Roman" w:hAnsi="Times New Roman"/>
                <w:sz w:val="28"/>
                <w:szCs w:val="28"/>
              </w:rPr>
              <w:t>06-п</w:t>
            </w:r>
          </w:p>
        </w:tc>
      </w:tr>
    </w:tbl>
    <w:p w:rsidR="00AD21A2" w:rsidRPr="00AD21A2" w:rsidRDefault="00AD21A2" w:rsidP="00AD21A2">
      <w:pPr>
        <w:spacing w:after="0"/>
        <w:rPr>
          <w:rFonts w:ascii="Times New Roman" w:hAnsi="Times New Roman" w:cs="Times New Roman"/>
          <w:b/>
        </w:rPr>
      </w:pPr>
      <w:r w:rsidRPr="00AD21A2">
        <w:rPr>
          <w:rFonts w:ascii="Times New Roman" w:hAnsi="Times New Roman" w:cs="Times New Roman"/>
        </w:rPr>
        <w:t xml:space="preserve">                          </w:t>
      </w:r>
      <w:proofErr w:type="spellStart"/>
      <w:r w:rsidRPr="00AD21A2">
        <w:rPr>
          <w:rFonts w:ascii="Times New Roman" w:hAnsi="Times New Roman" w:cs="Times New Roman"/>
          <w:b/>
        </w:rPr>
        <w:t>с</w:t>
      </w:r>
      <w:proofErr w:type="gramStart"/>
      <w:r w:rsidRPr="00AD21A2">
        <w:rPr>
          <w:rFonts w:ascii="Times New Roman" w:hAnsi="Times New Roman" w:cs="Times New Roman"/>
          <w:b/>
        </w:rPr>
        <w:t>.К</w:t>
      </w:r>
      <w:proofErr w:type="gramEnd"/>
      <w:r w:rsidRPr="00AD21A2">
        <w:rPr>
          <w:rFonts w:ascii="Times New Roman" w:hAnsi="Times New Roman" w:cs="Times New Roman"/>
          <w:b/>
        </w:rPr>
        <w:t>инделя</w:t>
      </w:r>
      <w:proofErr w:type="spellEnd"/>
    </w:p>
    <w:p w:rsidR="00AD21A2" w:rsidRDefault="00AD21A2" w:rsidP="00AD21A2">
      <w:pPr>
        <w:jc w:val="both"/>
      </w:pPr>
    </w:p>
    <w:p w:rsidR="00AD21A2" w:rsidRPr="00AD21A2" w:rsidRDefault="009746BA" w:rsidP="00AD21A2">
      <w:pPr>
        <w:pStyle w:val="FR1"/>
        <w:rPr>
          <w:rFonts w:ascii="Times New Roman" w:hAnsi="Times New Roman"/>
          <w:sz w:val="28"/>
        </w:rPr>
      </w:pPr>
      <w:r w:rsidRPr="009746BA">
        <w:pict>
          <v:line id="Прямая соединительная линия 37" o:spid="_x0000_s1042" style="position:absolute;left:0;text-align:left;z-index:251680768;visibility:visible" from="-13.1pt,7.9pt" to="8.5pt,7.9pt" o:allowincell="f"/>
        </w:pict>
      </w:r>
      <w:r w:rsidRPr="009746BA">
        <w:pict>
          <v:line id="Прямая соединительная линия 38" o:spid="_x0000_s1043" style="position:absolute;left:0;text-align:left;z-index:251681792;visibility:visible" from="-13.1pt,7.9pt" to="-13.1pt,22.3pt" o:allowincell="f"/>
        </w:pict>
      </w:r>
      <w:r w:rsidRPr="009746BA">
        <w:pict>
          <v:line id="Прямая соединительная линия 39" o:spid="_x0000_s1044" style="position:absolute;left:0;text-align:left;z-index:251682816;visibility:visible" from="202.9pt,7.9pt" to="202.9pt,22.3pt" o:allowincell="f"/>
        </w:pict>
      </w:r>
      <w:r w:rsidRPr="009746BA">
        <w:pict>
          <v:line id="Прямая соединительная линия 40" o:spid="_x0000_s1045" style="position:absolute;left:0;text-align:left;z-index:251683840;visibility:visible" from="181.3pt,7.9pt" to="202.9pt,7.9pt" o:allowincell="f"/>
        </w:pict>
      </w:r>
    </w:p>
    <w:p w:rsidR="00AD21A2" w:rsidRPr="00AD21A2" w:rsidRDefault="00AD21A2" w:rsidP="00AD2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1A2">
        <w:rPr>
          <w:rFonts w:ascii="Times New Roman" w:hAnsi="Times New Roman" w:cs="Times New Roman"/>
          <w:sz w:val="28"/>
          <w:szCs w:val="28"/>
        </w:rPr>
        <w:t>О плане работы администрации</w:t>
      </w:r>
    </w:p>
    <w:p w:rsidR="00AD21A2" w:rsidRPr="00AD21A2" w:rsidRDefault="00AD21A2" w:rsidP="00AD21A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21A2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Pr="00AD21A2">
        <w:rPr>
          <w:rFonts w:ascii="Times New Roman" w:hAnsi="Times New Roman" w:cs="Times New Roman"/>
          <w:sz w:val="28"/>
          <w:szCs w:val="28"/>
        </w:rPr>
        <w:t xml:space="preserve"> сельсовета на 1</w:t>
      </w:r>
    </w:p>
    <w:p w:rsidR="00AD21A2" w:rsidRPr="00AD21A2" w:rsidRDefault="00AD21A2" w:rsidP="00AD21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квартал 2017</w:t>
      </w:r>
      <w:r w:rsidRPr="00AD21A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D21A2" w:rsidRDefault="00AD21A2" w:rsidP="00AD21A2">
      <w:pPr>
        <w:rPr>
          <w:sz w:val="28"/>
          <w:szCs w:val="28"/>
        </w:rPr>
      </w:pPr>
    </w:p>
    <w:p w:rsidR="00AD21A2" w:rsidRPr="00AD21A2" w:rsidRDefault="00AD21A2" w:rsidP="00AD21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1A2" w:rsidRPr="00AD21A2" w:rsidRDefault="00AD21A2" w:rsidP="00AD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1A2">
        <w:rPr>
          <w:rFonts w:ascii="Times New Roman" w:hAnsi="Times New Roman" w:cs="Times New Roman"/>
          <w:sz w:val="28"/>
          <w:szCs w:val="28"/>
        </w:rPr>
        <w:t xml:space="preserve">1. Утвердить план работы администрации муниципального образования </w:t>
      </w:r>
      <w:proofErr w:type="spellStart"/>
      <w:r w:rsidRPr="00AD21A2">
        <w:rPr>
          <w:rFonts w:ascii="Times New Roman" w:hAnsi="Times New Roman" w:cs="Times New Roman"/>
          <w:sz w:val="28"/>
          <w:szCs w:val="28"/>
        </w:rPr>
        <w:t>Кинделин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1 квартал 2017</w:t>
      </w:r>
      <w:r w:rsidRPr="00AD21A2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AD21A2" w:rsidRPr="00AD21A2" w:rsidRDefault="00AD21A2" w:rsidP="00AD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1A2" w:rsidRPr="00AD21A2" w:rsidRDefault="00AD21A2" w:rsidP="00AD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1A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21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21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21A2" w:rsidRPr="00AD21A2" w:rsidRDefault="00AD21A2" w:rsidP="00AD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1A2" w:rsidRPr="00AD21A2" w:rsidRDefault="00AD21A2" w:rsidP="00AD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1A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подписания.</w:t>
      </w:r>
    </w:p>
    <w:p w:rsidR="00AD21A2" w:rsidRPr="00AD21A2" w:rsidRDefault="00AD21A2" w:rsidP="00AD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1A2" w:rsidRPr="00AD21A2" w:rsidRDefault="00AD21A2" w:rsidP="00AD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1A2" w:rsidRPr="00AD21A2" w:rsidRDefault="00AD21A2" w:rsidP="00AD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1A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</w:t>
      </w:r>
      <w:proofErr w:type="spellStart"/>
      <w:r w:rsidRPr="00AD21A2">
        <w:rPr>
          <w:rFonts w:ascii="Times New Roman" w:hAnsi="Times New Roman" w:cs="Times New Roman"/>
          <w:sz w:val="28"/>
          <w:szCs w:val="28"/>
        </w:rPr>
        <w:t>А.Н.Козеняшев</w:t>
      </w:r>
      <w:proofErr w:type="spellEnd"/>
    </w:p>
    <w:p w:rsidR="00AD21A2" w:rsidRPr="00AD21A2" w:rsidRDefault="00AD21A2" w:rsidP="00AD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1A2" w:rsidRPr="00AD21A2" w:rsidRDefault="00AD21A2" w:rsidP="00AD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1A2" w:rsidRPr="00AD21A2" w:rsidRDefault="00AD21A2" w:rsidP="00AD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1A2" w:rsidRPr="00AD21A2" w:rsidRDefault="00AD21A2" w:rsidP="00AD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1A2" w:rsidRPr="00AD21A2" w:rsidRDefault="00AD21A2" w:rsidP="00AD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1A2" w:rsidRPr="00AD21A2" w:rsidRDefault="00AD21A2" w:rsidP="00AD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1A2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</w:t>
      </w:r>
      <w:proofErr w:type="gramStart"/>
      <w:r w:rsidRPr="00AD21A2">
        <w:rPr>
          <w:rFonts w:ascii="Times New Roman" w:hAnsi="Times New Roman" w:cs="Times New Roman"/>
          <w:sz w:val="28"/>
          <w:szCs w:val="28"/>
        </w:rPr>
        <w:t>учреждениям</w:t>
      </w:r>
      <w:proofErr w:type="gramEnd"/>
      <w:r w:rsidRPr="00AD21A2">
        <w:rPr>
          <w:rFonts w:ascii="Times New Roman" w:hAnsi="Times New Roman" w:cs="Times New Roman"/>
          <w:sz w:val="28"/>
          <w:szCs w:val="28"/>
        </w:rPr>
        <w:t xml:space="preserve"> находящимся на территории сельсовета.</w:t>
      </w:r>
    </w:p>
    <w:p w:rsidR="00AD21A2" w:rsidRDefault="00AD21A2" w:rsidP="00AD21A2">
      <w:pPr>
        <w:jc w:val="both"/>
        <w:rPr>
          <w:sz w:val="28"/>
          <w:szCs w:val="28"/>
        </w:rPr>
      </w:pPr>
    </w:p>
    <w:p w:rsidR="00BF14B5" w:rsidRDefault="00BF14B5" w:rsidP="00BF14B5">
      <w:pPr>
        <w:jc w:val="both"/>
        <w:rPr>
          <w:rFonts w:ascii="Times New Roman" w:eastAsia="Times New Roman" w:hAnsi="Times New Roman" w:cs="Times New Roman"/>
          <w:b/>
        </w:rPr>
      </w:pPr>
    </w:p>
    <w:p w:rsidR="00BF14B5" w:rsidRDefault="00BF14B5" w:rsidP="00BF14B5">
      <w:pPr>
        <w:jc w:val="both"/>
        <w:rPr>
          <w:sz w:val="28"/>
          <w:szCs w:val="28"/>
        </w:rPr>
      </w:pPr>
    </w:p>
    <w:p w:rsidR="00BF14B5" w:rsidRDefault="00BF14B5" w:rsidP="00BF14B5">
      <w:pPr>
        <w:jc w:val="both"/>
        <w:rPr>
          <w:sz w:val="28"/>
          <w:szCs w:val="28"/>
        </w:rPr>
      </w:pPr>
    </w:p>
    <w:p w:rsidR="00BF14B5" w:rsidRPr="00AD21A2" w:rsidRDefault="00BF14B5" w:rsidP="00BF14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2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Приложение </w:t>
      </w:r>
    </w:p>
    <w:p w:rsidR="00BF14B5" w:rsidRPr="00AD21A2" w:rsidRDefault="00BF14B5" w:rsidP="00BF14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2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 постановлению главы администрации</w:t>
      </w:r>
    </w:p>
    <w:p w:rsidR="00BF14B5" w:rsidRPr="00AD21A2" w:rsidRDefault="00BF14B5" w:rsidP="00BF14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2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AD21A2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Pr="00AD21A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F14B5" w:rsidRPr="00AD21A2" w:rsidRDefault="00BF14B5" w:rsidP="00BF14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21A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от  12.01.2017  № 06</w:t>
      </w:r>
      <w:r w:rsidRPr="00AD21A2">
        <w:rPr>
          <w:rFonts w:ascii="Times New Roman" w:hAnsi="Times New Roman" w:cs="Times New Roman"/>
          <w:sz w:val="28"/>
          <w:szCs w:val="28"/>
        </w:rPr>
        <w:t>-п</w:t>
      </w:r>
    </w:p>
    <w:p w:rsidR="00BF14B5" w:rsidRDefault="00BF14B5" w:rsidP="00BF14B5">
      <w:pPr>
        <w:jc w:val="both"/>
        <w:rPr>
          <w:sz w:val="28"/>
          <w:szCs w:val="28"/>
        </w:rPr>
      </w:pPr>
    </w:p>
    <w:p w:rsidR="00BF14B5" w:rsidRPr="00AD21A2" w:rsidRDefault="00BF14B5" w:rsidP="00BF1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2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21A2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BF14B5" w:rsidRPr="00AD21A2" w:rsidRDefault="00BF14B5" w:rsidP="00BF1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1A2">
        <w:rPr>
          <w:rFonts w:ascii="Times New Roman" w:hAnsi="Times New Roman" w:cs="Times New Roman"/>
          <w:sz w:val="28"/>
          <w:szCs w:val="28"/>
        </w:rPr>
        <w:t xml:space="preserve">работы администрации муниципального образования </w:t>
      </w:r>
      <w:proofErr w:type="spellStart"/>
      <w:r w:rsidRPr="00AD21A2">
        <w:rPr>
          <w:rFonts w:ascii="Times New Roman" w:hAnsi="Times New Roman" w:cs="Times New Roman"/>
          <w:sz w:val="28"/>
          <w:szCs w:val="28"/>
        </w:rPr>
        <w:t>Кинделин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1 квартал 2017</w:t>
      </w:r>
      <w:r w:rsidRPr="00AD21A2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BF14B5" w:rsidRPr="00AD21A2" w:rsidRDefault="00BF14B5" w:rsidP="00BF1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14B5" w:rsidRPr="00AD21A2" w:rsidRDefault="00BF14B5" w:rsidP="00BF1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1A2">
        <w:rPr>
          <w:rFonts w:ascii="Times New Roman" w:hAnsi="Times New Roman" w:cs="Times New Roman"/>
          <w:sz w:val="28"/>
          <w:szCs w:val="28"/>
        </w:rPr>
        <w:t>Раздел 1</w:t>
      </w:r>
    </w:p>
    <w:p w:rsidR="00BF14B5" w:rsidRPr="00C0035A" w:rsidRDefault="00BF14B5" w:rsidP="00BF1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35A">
        <w:rPr>
          <w:rFonts w:ascii="Times New Roman" w:hAnsi="Times New Roman" w:cs="Times New Roman"/>
          <w:sz w:val="24"/>
          <w:szCs w:val="24"/>
        </w:rPr>
        <w:t>рассмотреть вопросы</w:t>
      </w:r>
      <w:proofErr w:type="gramStart"/>
      <w:r w:rsidRPr="00C003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035A">
        <w:rPr>
          <w:rFonts w:ascii="Times New Roman" w:hAnsi="Times New Roman" w:cs="Times New Roman"/>
          <w:sz w:val="24"/>
          <w:szCs w:val="24"/>
        </w:rPr>
        <w:t xml:space="preserve"> у главы администрации сельсовета </w:t>
      </w:r>
    </w:p>
    <w:p w:rsidR="00BF14B5" w:rsidRPr="00C0035A" w:rsidRDefault="00BF14B5" w:rsidP="00BF1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3"/>
        <w:gridCol w:w="36"/>
        <w:gridCol w:w="1710"/>
        <w:gridCol w:w="145"/>
        <w:gridCol w:w="2710"/>
        <w:gridCol w:w="1703"/>
      </w:tblGrid>
      <w:tr w:rsidR="00BF14B5" w:rsidRPr="00C0035A" w:rsidTr="00AE1C2F">
        <w:trPr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BF14B5" w:rsidRPr="00C0035A" w:rsidTr="00AE1C2F">
        <w:trPr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14B5" w:rsidRPr="00C0035A" w:rsidTr="00AE1C2F">
        <w:trPr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1.О  работе </w:t>
            </w: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Кинделинского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Дома  культуры по подготовке к народному  фестивалю народного творчества «Обильный край </w:t>
            </w: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благославенный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!» 2017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</w:t>
            </w: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Козеняшев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ДК </w:t>
            </w: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Козеняшева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2. О подготовке и проведении праздничных мероприятий </w:t>
            </w: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</w:t>
            </w: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Козеняшев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Культработники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97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3. Отчет главы муниципального образования перед  населением, депутатами 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</w:t>
            </w: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Козеняшев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55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4.Участие в районных совещаниях, семинарах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</w:t>
            </w: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Козеняшев</w:t>
            </w:r>
            <w:proofErr w:type="spellEnd"/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43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5.Проведение работы по оформлению памятников, водозаборных скважин, водонапорных башен в собственность МО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51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6.Обеспечение пожарной безопасности в границах населенных пунктов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МО, пожарные </w:t>
            </w:r>
          </w:p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jc w:val="center"/>
        </w:trPr>
        <w:tc>
          <w:tcPr>
            <w:tcW w:w="9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 специалистов    администрации</w:t>
            </w:r>
          </w:p>
          <w:p w:rsidR="00BF14B5" w:rsidRPr="00C0035A" w:rsidRDefault="00BF14B5" w:rsidP="00AE1C2F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1. Прием граждан по вопросам регистрации актов гражданского состояния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1 категории </w:t>
            </w: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Стрехнева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2.О  ходе  проведения межведомственной профилактической  акции  « Помоги ребенку»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Январь февраль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1 категории </w:t>
            </w: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Стрехнева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по социальной работе </w:t>
            </w: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Канунникова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Богачева Е.К.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184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3. Работа с неблагополучными семьями, проведение актов обследований в  данные  семьи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1 категории </w:t>
            </w: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Стрехнева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по социальной работе </w:t>
            </w: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Канунникова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Богачева Е.К.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399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4.Работа с недоимками по платежам в бюджет МО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2 категории </w:t>
            </w: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Синотова</w:t>
            </w:r>
            <w:proofErr w:type="spellEnd"/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321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5.Работа с населением, содействие в оформлении документов на оказание  различных видов социальной поддержки населения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 1 категории </w:t>
            </w:r>
          </w:p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Стрехнева</w:t>
            </w:r>
            <w:proofErr w:type="spellEnd"/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40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6.Предоставление необходимой отчетности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срокам предоставления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администрации </w:t>
            </w:r>
          </w:p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31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7.Подготовка  заседаний Совета депутатов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Стрехнева</w:t>
            </w:r>
            <w:proofErr w:type="spellEnd"/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  – специалист 1 категории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42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8.Направление принятых нормативных правовых актов  в Аппарат Губернатора Оренбургской области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Стрехнева</w:t>
            </w:r>
            <w:proofErr w:type="spellEnd"/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 – специалист 1 категории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306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9.Размещение информации и НПА на официальном сайте администрации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 Весь период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Стрехнева</w:t>
            </w:r>
            <w:proofErr w:type="spellEnd"/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 – специалист 1 категории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10. Работа по  заведению новых дел </w:t>
            </w: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согласно номенклатуры</w:t>
            </w:r>
            <w:proofErr w:type="gram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 дел и инструкции по делопроизводству в Совете депутатов и администрации </w:t>
            </w: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Кинделинского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jc w:val="center"/>
        </w:trPr>
        <w:tc>
          <w:tcPr>
            <w:tcW w:w="9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Учреждения образования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123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Проведение новогодних каникул </w:t>
            </w: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кружков по физической культуре) для учащихся 1-11 классов 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67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98" w:lineRule="exact"/>
              <w:ind w:left="40" w:firstLine="0"/>
              <w:rPr>
                <w:rStyle w:val="12pt"/>
              </w:rPr>
            </w:pPr>
            <w:r w:rsidRPr="00C0035A">
              <w:rPr>
                <w:rStyle w:val="12pt"/>
              </w:rPr>
              <w:t>2.Противопожарный инструктаж, инструктаж по охране труда на рабочем месте с педагогическим и обслуживающим персоналом школы</w:t>
            </w:r>
          </w:p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98" w:lineRule="exact"/>
              <w:ind w:left="40" w:firstLine="0"/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январь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98" w:lineRule="exact"/>
              <w:ind w:firstLine="0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Специалист в области ОТ и ТБ,</w:t>
            </w:r>
          </w:p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98" w:lineRule="exact"/>
              <w:ind w:firstLine="0"/>
              <w:rPr>
                <w:rStyle w:val="12pt"/>
              </w:rPr>
            </w:pPr>
            <w:r w:rsidRPr="00C0035A">
              <w:rPr>
                <w:rStyle w:val="12pt"/>
              </w:rPr>
              <w:t xml:space="preserve">ответственный за ТБ и </w:t>
            </w:r>
            <w:proofErr w:type="gramStart"/>
            <w:r w:rsidRPr="00C0035A">
              <w:rPr>
                <w:rStyle w:val="12pt"/>
              </w:rPr>
              <w:t>ОТ</w:t>
            </w:r>
            <w:proofErr w:type="gramEnd"/>
          </w:p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98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61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98" w:lineRule="exact"/>
              <w:ind w:left="40" w:firstLine="0"/>
              <w:rPr>
                <w:sz w:val="24"/>
                <w:szCs w:val="24"/>
                <w:shd w:val="clear" w:color="auto" w:fill="FFFFFF"/>
              </w:rPr>
            </w:pPr>
            <w:r w:rsidRPr="00C0035A">
              <w:rPr>
                <w:rStyle w:val="12pt"/>
              </w:rPr>
              <w:t>3.Тренировочная эвакуация с обучающимися и работниками учреждения по отработке плана эвакуации в случае возникновения ЧС.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март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98" w:lineRule="exact"/>
              <w:ind w:left="40" w:firstLine="0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Специалист в области ОТ и ТБ,</w:t>
            </w:r>
          </w:p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98" w:lineRule="exact"/>
              <w:ind w:left="40" w:firstLine="0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 xml:space="preserve">ответственный за ТБ и </w:t>
            </w:r>
            <w:proofErr w:type="gramStart"/>
            <w:r w:rsidRPr="00C0035A">
              <w:rPr>
                <w:rStyle w:val="12pt"/>
              </w:rPr>
              <w:t>ОТ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673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98" w:lineRule="exact"/>
              <w:ind w:left="40" w:firstLine="0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4.Проведение школьной методической конференции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Март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93" w:lineRule="exact"/>
              <w:ind w:firstLine="0"/>
              <w:jc w:val="both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Зам. директора по УВР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887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4B5" w:rsidRPr="00C0035A" w:rsidRDefault="00BF14B5" w:rsidP="00AE1C2F">
            <w:pPr>
              <w:pStyle w:val="23"/>
              <w:tabs>
                <w:tab w:val="left" w:pos="907"/>
              </w:tabs>
              <w:spacing w:after="0" w:line="298" w:lineRule="exact"/>
              <w:jc w:val="both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1. 5.Итоги</w:t>
            </w:r>
            <w:r w:rsidRPr="00C0035A">
              <w:rPr>
                <w:rStyle w:val="12pt"/>
              </w:rPr>
              <w:tab/>
              <w:t>проверки журналов, личных дел, дневников за 1 полугодие.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312" w:lineRule="exact"/>
              <w:ind w:firstLine="0"/>
              <w:jc w:val="center"/>
              <w:rPr>
                <w:rStyle w:val="12pt"/>
              </w:rPr>
            </w:pPr>
          </w:p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312" w:lineRule="exact"/>
              <w:ind w:firstLine="0"/>
              <w:jc w:val="center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январь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120" w:line="240" w:lineRule="exact"/>
              <w:ind w:left="40" w:firstLine="0"/>
              <w:rPr>
                <w:rStyle w:val="12pt"/>
              </w:rPr>
            </w:pPr>
          </w:p>
          <w:p w:rsidR="00BF14B5" w:rsidRPr="00C0035A" w:rsidRDefault="00BF14B5" w:rsidP="00AE1C2F">
            <w:pPr>
              <w:pStyle w:val="23"/>
              <w:shd w:val="clear" w:color="auto" w:fill="auto"/>
              <w:spacing w:before="0" w:after="120" w:line="240" w:lineRule="exact"/>
              <w:ind w:left="40" w:firstLine="0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Заместитель</w:t>
            </w:r>
          </w:p>
          <w:p w:rsidR="00BF14B5" w:rsidRPr="00C0035A" w:rsidRDefault="00BF14B5" w:rsidP="00AE1C2F">
            <w:pPr>
              <w:pStyle w:val="23"/>
              <w:shd w:val="clear" w:color="auto" w:fill="auto"/>
              <w:spacing w:before="120" w:after="0" w:line="240" w:lineRule="exact"/>
              <w:ind w:left="40" w:firstLine="0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директора по УВР, профком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61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4B5" w:rsidRPr="00C0035A" w:rsidRDefault="00BF14B5" w:rsidP="00AE1C2F">
            <w:pPr>
              <w:pStyle w:val="23"/>
              <w:tabs>
                <w:tab w:val="left" w:pos="1426"/>
              </w:tabs>
              <w:spacing w:after="0" w:line="298" w:lineRule="exact"/>
              <w:jc w:val="both"/>
              <w:rPr>
                <w:rStyle w:val="12pt"/>
              </w:rPr>
            </w:pPr>
            <w:r w:rsidRPr="00C0035A">
              <w:rPr>
                <w:rStyle w:val="12pt"/>
              </w:rPr>
              <w:t>2.  6.Состояние</w:t>
            </w:r>
            <w:r w:rsidRPr="00C0035A">
              <w:rPr>
                <w:rStyle w:val="12pt"/>
              </w:rPr>
              <w:tab/>
              <w:t>успеваемости в 9 и 11-х классах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312" w:lineRule="exact"/>
              <w:ind w:firstLine="0"/>
              <w:jc w:val="center"/>
              <w:rPr>
                <w:rStyle w:val="12pt"/>
              </w:rPr>
            </w:pPr>
          </w:p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312" w:lineRule="exact"/>
              <w:ind w:firstLine="0"/>
              <w:jc w:val="center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январь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120" w:line="240" w:lineRule="exact"/>
              <w:ind w:left="40" w:firstLine="0"/>
              <w:rPr>
                <w:rStyle w:val="12pt"/>
              </w:rPr>
            </w:pPr>
          </w:p>
          <w:p w:rsidR="00BF14B5" w:rsidRPr="00C0035A" w:rsidRDefault="00BF14B5" w:rsidP="00AE1C2F">
            <w:pPr>
              <w:pStyle w:val="23"/>
              <w:shd w:val="clear" w:color="auto" w:fill="auto"/>
              <w:spacing w:before="0" w:after="120" w:line="240" w:lineRule="exact"/>
              <w:ind w:left="40" w:firstLine="0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Заместитель</w:t>
            </w:r>
          </w:p>
          <w:p w:rsidR="00BF14B5" w:rsidRPr="00C0035A" w:rsidRDefault="00BF14B5" w:rsidP="00AE1C2F">
            <w:pPr>
              <w:pStyle w:val="23"/>
              <w:shd w:val="clear" w:color="auto" w:fill="auto"/>
              <w:spacing w:before="120" w:after="0" w:line="240" w:lineRule="exact"/>
              <w:ind w:left="40" w:firstLine="0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директора по УВР, профком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294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4B5" w:rsidRPr="00C0035A" w:rsidRDefault="00BF14B5" w:rsidP="00AE1C2F">
            <w:pPr>
              <w:pStyle w:val="23"/>
              <w:tabs>
                <w:tab w:val="left" w:pos="904"/>
              </w:tabs>
              <w:spacing w:after="0" w:line="298" w:lineRule="exact"/>
              <w:ind w:left="40"/>
              <w:rPr>
                <w:rStyle w:val="12pt"/>
              </w:rPr>
            </w:pPr>
            <w:r w:rsidRPr="00C0035A">
              <w:rPr>
                <w:rStyle w:val="12pt"/>
              </w:rPr>
              <w:t>4.  7.Анализ санитарно- гигиенического режима и питания школьников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312" w:lineRule="exact"/>
              <w:ind w:firstLine="0"/>
              <w:jc w:val="center"/>
              <w:rPr>
                <w:rStyle w:val="12pt"/>
              </w:rPr>
            </w:pPr>
          </w:p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312" w:lineRule="exact"/>
              <w:ind w:firstLine="0"/>
              <w:jc w:val="center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январь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120" w:line="240" w:lineRule="exact"/>
              <w:ind w:left="40" w:firstLine="0"/>
              <w:rPr>
                <w:rStyle w:val="12pt"/>
              </w:rPr>
            </w:pPr>
          </w:p>
          <w:p w:rsidR="00BF14B5" w:rsidRPr="00C0035A" w:rsidRDefault="00BF14B5" w:rsidP="00AE1C2F">
            <w:pPr>
              <w:pStyle w:val="23"/>
              <w:shd w:val="clear" w:color="auto" w:fill="auto"/>
              <w:spacing w:before="0" w:after="120" w:line="240" w:lineRule="exact"/>
              <w:ind w:left="40" w:firstLine="0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Заместитель</w:t>
            </w:r>
          </w:p>
          <w:p w:rsidR="00BF14B5" w:rsidRPr="00C0035A" w:rsidRDefault="00BF14B5" w:rsidP="00AE1C2F">
            <w:pPr>
              <w:pStyle w:val="23"/>
              <w:shd w:val="clear" w:color="auto" w:fill="auto"/>
              <w:spacing w:before="120" w:after="0" w:line="240" w:lineRule="exact"/>
              <w:ind w:left="40" w:firstLine="0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директора по УВР, профком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352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4B5" w:rsidRPr="00C0035A" w:rsidRDefault="00BF14B5" w:rsidP="00AE1C2F">
            <w:pPr>
              <w:pStyle w:val="23"/>
              <w:tabs>
                <w:tab w:val="left" w:pos="904"/>
              </w:tabs>
              <w:spacing w:after="0" w:line="298" w:lineRule="exact"/>
              <w:ind w:left="40"/>
              <w:rPr>
                <w:rStyle w:val="12pt"/>
              </w:rPr>
            </w:pPr>
            <w:r w:rsidRPr="00C0035A">
              <w:rPr>
                <w:rStyle w:val="12pt"/>
              </w:rPr>
              <w:t>5.   8.Предупреждение террористических актов и несчастных случаев в школе, состояние преподавания ОБЖ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312" w:lineRule="exact"/>
              <w:ind w:firstLine="0"/>
              <w:jc w:val="center"/>
              <w:rPr>
                <w:rStyle w:val="12pt"/>
              </w:rPr>
            </w:pPr>
          </w:p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312" w:lineRule="exact"/>
              <w:ind w:firstLine="0"/>
              <w:jc w:val="center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январь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120" w:line="240" w:lineRule="exact"/>
              <w:ind w:left="40" w:firstLine="0"/>
              <w:rPr>
                <w:rStyle w:val="12pt"/>
              </w:rPr>
            </w:pPr>
          </w:p>
          <w:p w:rsidR="00BF14B5" w:rsidRPr="00C0035A" w:rsidRDefault="00BF14B5" w:rsidP="00AE1C2F">
            <w:pPr>
              <w:pStyle w:val="23"/>
              <w:shd w:val="clear" w:color="auto" w:fill="auto"/>
              <w:spacing w:before="0" w:after="120" w:line="240" w:lineRule="exact"/>
              <w:ind w:left="40" w:firstLine="0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Заместитель</w:t>
            </w:r>
          </w:p>
          <w:p w:rsidR="00BF14B5" w:rsidRPr="00C0035A" w:rsidRDefault="00BF14B5" w:rsidP="00AE1C2F">
            <w:pPr>
              <w:pStyle w:val="23"/>
              <w:shd w:val="clear" w:color="auto" w:fill="auto"/>
              <w:spacing w:before="120" w:after="0" w:line="240" w:lineRule="exact"/>
              <w:ind w:left="40" w:firstLine="0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директора по УВР, профком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66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4B5" w:rsidRPr="00C0035A" w:rsidRDefault="00BF14B5" w:rsidP="00AE1C2F">
            <w:pPr>
              <w:pStyle w:val="23"/>
              <w:tabs>
                <w:tab w:val="left" w:pos="904"/>
              </w:tabs>
              <w:spacing w:after="0" w:line="298" w:lineRule="exact"/>
              <w:rPr>
                <w:rStyle w:val="12pt"/>
              </w:rPr>
            </w:pPr>
            <w:r w:rsidRPr="00C0035A">
              <w:rPr>
                <w:rStyle w:val="12pt"/>
              </w:rPr>
              <w:t>6.  9.Качество работы кружков, элективных курсов.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312" w:lineRule="exact"/>
              <w:ind w:firstLine="0"/>
              <w:jc w:val="center"/>
              <w:rPr>
                <w:rStyle w:val="12pt"/>
              </w:rPr>
            </w:pPr>
          </w:p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312" w:lineRule="exact"/>
              <w:ind w:firstLine="0"/>
              <w:jc w:val="center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январь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120" w:line="240" w:lineRule="exact"/>
              <w:ind w:left="40" w:firstLine="0"/>
              <w:rPr>
                <w:rStyle w:val="12pt"/>
              </w:rPr>
            </w:pPr>
          </w:p>
          <w:p w:rsidR="00BF14B5" w:rsidRPr="00C0035A" w:rsidRDefault="00BF14B5" w:rsidP="00AE1C2F">
            <w:pPr>
              <w:pStyle w:val="23"/>
              <w:shd w:val="clear" w:color="auto" w:fill="auto"/>
              <w:spacing w:before="0" w:after="120" w:line="240" w:lineRule="exact"/>
              <w:ind w:left="40" w:firstLine="0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Заместитель</w:t>
            </w:r>
          </w:p>
          <w:p w:rsidR="00BF14B5" w:rsidRPr="00C0035A" w:rsidRDefault="00BF14B5" w:rsidP="00AE1C2F">
            <w:pPr>
              <w:pStyle w:val="23"/>
              <w:shd w:val="clear" w:color="auto" w:fill="auto"/>
              <w:spacing w:before="120" w:after="0" w:line="240" w:lineRule="exact"/>
              <w:ind w:left="40" w:firstLine="0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директора по УВР, профком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88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4B5" w:rsidRPr="00C0035A" w:rsidRDefault="00BF14B5" w:rsidP="00AE1C2F">
            <w:pPr>
              <w:pStyle w:val="23"/>
              <w:spacing w:after="0" w:line="298" w:lineRule="exact"/>
              <w:ind w:left="40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1. 10.О состоянии предметного преподавания в 6,7,8,9-х классах (биология, физика).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312" w:lineRule="exact"/>
              <w:ind w:firstLine="0"/>
              <w:jc w:val="center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январь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98" w:lineRule="exact"/>
              <w:ind w:firstLine="0"/>
              <w:rPr>
                <w:sz w:val="24"/>
                <w:szCs w:val="24"/>
              </w:rPr>
            </w:pPr>
            <w:r w:rsidRPr="00C0035A">
              <w:rPr>
                <w:sz w:val="24"/>
                <w:szCs w:val="24"/>
              </w:rPr>
              <w:t xml:space="preserve">Заместитель </w:t>
            </w:r>
          </w:p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98" w:lineRule="exact"/>
              <w:ind w:left="40" w:firstLine="0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директора по УВР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46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4B5" w:rsidRPr="00C0035A" w:rsidRDefault="00BF14B5" w:rsidP="00AE1C2F">
            <w:pPr>
              <w:pStyle w:val="23"/>
              <w:spacing w:after="0" w:line="298" w:lineRule="exact"/>
              <w:ind w:left="40"/>
              <w:rPr>
                <w:rStyle w:val="12pt"/>
              </w:rPr>
            </w:pPr>
            <w:r w:rsidRPr="00C0035A">
              <w:rPr>
                <w:rStyle w:val="12pt"/>
              </w:rPr>
              <w:t xml:space="preserve"> 2.11.О подготовке к ОГЭ, ЕГЭ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312" w:lineRule="exact"/>
              <w:ind w:firstLine="0"/>
              <w:jc w:val="center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 xml:space="preserve">январь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98" w:lineRule="exact"/>
              <w:ind w:left="40" w:firstLine="0"/>
              <w:rPr>
                <w:sz w:val="24"/>
                <w:szCs w:val="24"/>
              </w:rPr>
            </w:pPr>
          </w:p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98" w:lineRule="exact"/>
              <w:ind w:left="40" w:firstLine="0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заместитель</w:t>
            </w:r>
          </w:p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98" w:lineRule="exact"/>
              <w:ind w:left="40" w:firstLine="0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lastRenderedPageBreak/>
              <w:t>директора по УВР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774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4B5" w:rsidRPr="00C0035A" w:rsidRDefault="00BF14B5" w:rsidP="00AE1C2F">
            <w:pPr>
              <w:pStyle w:val="23"/>
              <w:spacing w:after="0" w:line="298" w:lineRule="exact"/>
              <w:ind w:left="40"/>
              <w:rPr>
                <w:rStyle w:val="12pt"/>
              </w:rPr>
            </w:pPr>
            <w:r w:rsidRPr="00C0035A">
              <w:rPr>
                <w:rStyle w:val="12pt"/>
              </w:rPr>
              <w:lastRenderedPageBreak/>
              <w:t>3.12.О состоянии оздоровительной работы в школе.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312" w:lineRule="exact"/>
              <w:ind w:firstLine="0"/>
              <w:jc w:val="center"/>
              <w:rPr>
                <w:rStyle w:val="12pt"/>
              </w:rPr>
            </w:pPr>
          </w:p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312" w:lineRule="exact"/>
              <w:ind w:firstLine="0"/>
              <w:jc w:val="center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февраль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98" w:lineRule="exact"/>
              <w:ind w:left="40" w:firstLine="0"/>
              <w:rPr>
                <w:sz w:val="24"/>
                <w:szCs w:val="24"/>
              </w:rPr>
            </w:pPr>
          </w:p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98" w:lineRule="exact"/>
              <w:ind w:left="40" w:firstLine="0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заместитель</w:t>
            </w:r>
          </w:p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98" w:lineRule="exact"/>
              <w:ind w:left="40" w:firstLine="0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директора по УВР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84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98" w:lineRule="exact"/>
              <w:ind w:firstLine="0"/>
              <w:jc w:val="both"/>
              <w:rPr>
                <w:rStyle w:val="12pt"/>
              </w:rPr>
            </w:pPr>
            <w:r w:rsidRPr="00C0035A">
              <w:rPr>
                <w:rStyle w:val="12pt"/>
              </w:rPr>
              <w:t>13.Итоги контроля выполнения требований по ТБ.</w:t>
            </w:r>
          </w:p>
          <w:p w:rsidR="00BF14B5" w:rsidRPr="00C0035A" w:rsidRDefault="00BF14B5" w:rsidP="00AE1C2F">
            <w:pPr>
              <w:pStyle w:val="23"/>
              <w:spacing w:after="0" w:line="298" w:lineRule="exact"/>
              <w:jc w:val="both"/>
              <w:rPr>
                <w:rStyle w:val="12pt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312" w:lineRule="exact"/>
              <w:ind w:firstLine="0"/>
              <w:jc w:val="center"/>
              <w:rPr>
                <w:rStyle w:val="12pt"/>
              </w:rPr>
            </w:pPr>
          </w:p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312" w:lineRule="exact"/>
              <w:ind w:firstLine="0"/>
              <w:jc w:val="center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февраль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98" w:lineRule="exact"/>
              <w:ind w:left="40" w:firstLine="0"/>
              <w:rPr>
                <w:sz w:val="24"/>
                <w:szCs w:val="24"/>
              </w:rPr>
            </w:pPr>
          </w:p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98" w:lineRule="exact"/>
              <w:ind w:left="40" w:firstLine="0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заместитель</w:t>
            </w:r>
          </w:p>
          <w:p w:rsidR="00BF14B5" w:rsidRPr="00C0035A" w:rsidRDefault="00BF14B5" w:rsidP="00AE1C2F">
            <w:pPr>
              <w:pStyle w:val="23"/>
              <w:shd w:val="clear" w:color="auto" w:fill="auto"/>
              <w:spacing w:before="0" w:after="0" w:line="298" w:lineRule="exact"/>
              <w:ind w:left="40" w:firstLine="0"/>
              <w:rPr>
                <w:sz w:val="24"/>
                <w:szCs w:val="24"/>
              </w:rPr>
            </w:pPr>
            <w:r w:rsidRPr="00C0035A">
              <w:rPr>
                <w:rStyle w:val="12pt"/>
              </w:rPr>
              <w:t>директора по УВР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91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14.Проведение вечера выпускников « День родной  школы»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Богачева Е.А.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37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6256D8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>.Презинтация проектов в школе и  в районе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99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6256D8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>.Проведение праздника « А ну-ка  парни»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126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6256D8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>.Проведение сбора «Зарница»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военно-патриотическому  воспитанию 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99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6256D8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и проведение праздничных  концертов  посвященных 8 Марта 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классов 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28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6256D8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>.Проведение праздника « А ну-ка  девушки»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72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E0353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>. Участие в акции «Помоги ребенку»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61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E0353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кадрами 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педагагического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«Составление рекомендаций по созданию программы как условие реализации ФГОС  «Игра-состязание «</w:t>
            </w: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Диво-дивное-мой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край»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Инструктаж «Охрана жизни и здоровья детей»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Консультация: Обновление содержания воспитательно-образовательной работы ДОУ по региональному компоненту в условиях реализации ФГОС»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Заведующий.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E0353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>.Организанно-педагагическая работа</w:t>
            </w:r>
            <w:proofErr w:type="gramStart"/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«Оперативный контроль: выполнение режима прогулок «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«Тематический контроль «Состояние Воспитательно-образовательной работы по нравственно- патриотическому воспитанию детей»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«Оперативный контроль: Организация и проведение образовательной деятельности по экологии»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E0353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>.  Работа с родителями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«Психолого-педагогическое сопровождение организации образовательного процесса в условиях ФГОС </w:t>
            </w: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 в группах «Наши защитники»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Консультация « Социальное  партнерство ДОУ в семьи  в воспитании ребенка»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929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E0353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>. Работа в методическом кабинете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«Пополнение банка педагогической информации (нормативно-правовой</w:t>
            </w: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методической»»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«Оформление выставки « Готовится к  педсовету»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электронного методического банка </w:t>
            </w: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презентаций, слайдов в соответствии с программой «От рождения до школы» для образовательной деятельности с детьми 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852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E0353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>. Оформление выставок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«Зимушка-Зима»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защитника Отечества»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«Семейный портрет»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106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E0353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>. Административно-хозяйственная работа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закладкой продуктов. Подсчет средней стоимости питания.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в ДОУ.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Рейд: санитарное состояние групп. 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jc w:val="center"/>
        </w:trPr>
        <w:tc>
          <w:tcPr>
            <w:tcW w:w="9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Учреждения культуры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94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1.Игровая программа « Новогодняя  суматоха »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ДК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33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2. Колядки, рождественские посиделки «Зимние святки »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Работники ДК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106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 кому за 30 « Новогодний  пляс»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Работники ДК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52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Конкурсно-музыкальная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«О</w:t>
            </w: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»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Работники  ДК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5. Тематическая программа 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«Билет в один конец»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Козеняшева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Шаешников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6. Конкурсная программа «Привет мой милый Валентин»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ДК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153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7. Подготовка и принятие участие в зональном, районном</w:t>
            </w: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 смотре художественной самодеятельности «Обильный край, благословенный»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Январь февраль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Козеняшева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Шаешников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106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8.Музыкально-тематическая  программа  « Забери меня в солдаты »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Козеняшева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Шаешников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401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9. Народное гулянье «Блин к блину на масленице»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Козеняшева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Шаешников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81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Тематическая программа «Жизнь </w:t>
            </w:r>
            <w:proofErr w:type="spellStart"/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прекрасна-если</w:t>
            </w:r>
            <w:proofErr w:type="spellEnd"/>
            <w:proofErr w:type="gram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она есть » 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Козеняшева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11.  Музыкальная  программа «Весна, музыка и любовь»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культуры 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12. Проведение дискотек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Шаешников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Козеняшева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163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E0353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>. Работа по ремонту и списанию ветхой и устаревшей литературы, с каталогами и картотеками.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Перерегистрация читателей библиотеки.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Ведение работ по сохранности фонда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Карпушкина С.Н.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189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E0353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. Военно-патриотическое воспитание «Жизнь во славу </w:t>
            </w:r>
            <w:proofErr w:type="spellStart"/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gramStart"/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>течественная</w:t>
            </w:r>
            <w:proofErr w:type="spellEnd"/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война 1812 года» -</w:t>
            </w:r>
            <w:proofErr w:type="spellStart"/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«Отечество великие умы</w:t>
            </w: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 обзор 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«Детям героям посвящается </w:t>
            </w: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рок памяти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«Нашей армии герои»- конкурс рисунков 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«Заветы мудрые Святого Феофана</w:t>
            </w: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заповедь 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Карпушкина С.Н.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103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E0353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>. Духовно-нравственное воспитание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«Рождественская  сказка» (7 января Рождество Христово</w:t>
            </w: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женщина краса земная»-выставка посвящение 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Карпушкина С.Н.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555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E0353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>. Экологическое просвещение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« Жемчужины природы»(11 января </w:t>
            </w: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ень заповедников и национальных парков)-книжная выставка с обзором 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«Живая планета ») выставка-</w:t>
            </w:r>
            <w:r w:rsidRPr="00C0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экспозиция</w:t>
            </w:r>
            <w:proofErr w:type="gramEnd"/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Карпушкина С.Н.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841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E0353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>. Краеведческая деятельность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«Родной мой край очей отрада</w:t>
            </w: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. Выставка краеведческой литературы 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Карпушкина С.Н.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33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E0353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>. Семейное воспитание</w:t>
            </w:r>
            <w:proofErr w:type="gramStart"/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« Стили семейного воспитания» - буклет 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Карпушкина С.Н.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trHeight w:val="957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E0353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F14B5"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. Клубы и любительские объединения 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Клуб «Краевед»- исследовательская работа 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Карпушкина С.Н.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jc w:val="center"/>
        </w:trPr>
        <w:tc>
          <w:tcPr>
            <w:tcW w:w="9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Раздел 2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Осуществить мероприятия 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jc w:val="center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1.Обеспечение пожарной безопасности в границах населенного пункта 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</w:t>
            </w: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14B5" w:rsidRPr="00C0035A" w:rsidRDefault="00BF14B5" w:rsidP="00A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Козеняшев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jc w:val="center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2. Принять участие в зональном  фестивале народного творчества и районном</w:t>
            </w:r>
            <w:proofErr w:type="gram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7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A07ED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 </w:t>
            </w: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смотре художественной самодеятельности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</w:t>
            </w: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Козеняшев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ДК </w:t>
            </w: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Козеняшева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Н.И Работники культуры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jc w:val="center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3. Провести праздничные мероприятия посвященные «Дню 8 марта»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</w:t>
            </w: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Козеняшев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ДК </w:t>
            </w: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Козеняшева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Н.И Работники культуры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B5" w:rsidRPr="00C0035A" w:rsidTr="00AE1C2F">
        <w:trPr>
          <w:jc w:val="center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4. Отчет главы муниципального образования перед  населением, депутатами 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Глава МО </w:t>
            </w:r>
            <w:proofErr w:type="spellStart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>Козеняшев</w:t>
            </w:r>
            <w:proofErr w:type="spellEnd"/>
            <w:r w:rsidRPr="00C0035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B5" w:rsidRPr="00C0035A" w:rsidRDefault="00BF14B5" w:rsidP="00AE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1A2" w:rsidRPr="001911AC" w:rsidRDefault="00AD21A2" w:rsidP="00AD21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1A2" w:rsidRPr="001911AC" w:rsidRDefault="00AD21A2" w:rsidP="00AD21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1A2" w:rsidRPr="001911AC" w:rsidRDefault="00AD21A2" w:rsidP="00AD21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D21A2" w:rsidRPr="001911AC" w:rsidSect="0051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967"/>
    <w:multiLevelType w:val="multilevel"/>
    <w:tmpl w:val="17080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A7EE2"/>
    <w:multiLevelType w:val="hybridMultilevel"/>
    <w:tmpl w:val="49EAE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55E8F"/>
    <w:multiLevelType w:val="hybridMultilevel"/>
    <w:tmpl w:val="9E1E7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24D66"/>
    <w:multiLevelType w:val="hybridMultilevel"/>
    <w:tmpl w:val="290896B4"/>
    <w:lvl w:ilvl="0" w:tplc="BF8CEB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BB8633C"/>
    <w:multiLevelType w:val="hybridMultilevel"/>
    <w:tmpl w:val="940E8288"/>
    <w:lvl w:ilvl="0" w:tplc="CE02D6DE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>
    <w:nsid w:val="6B7770C8"/>
    <w:multiLevelType w:val="hybridMultilevel"/>
    <w:tmpl w:val="9E1E7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AD7"/>
    <w:rsid w:val="00035E64"/>
    <w:rsid w:val="000810BA"/>
    <w:rsid w:val="000B2508"/>
    <w:rsid w:val="000E58F0"/>
    <w:rsid w:val="00107587"/>
    <w:rsid w:val="001911AC"/>
    <w:rsid w:val="001C7093"/>
    <w:rsid w:val="001D7BB3"/>
    <w:rsid w:val="001E2549"/>
    <w:rsid w:val="001F231C"/>
    <w:rsid w:val="002159A5"/>
    <w:rsid w:val="00216688"/>
    <w:rsid w:val="00272E1A"/>
    <w:rsid w:val="002D7D02"/>
    <w:rsid w:val="00312E2F"/>
    <w:rsid w:val="003652DF"/>
    <w:rsid w:val="00392859"/>
    <w:rsid w:val="0039408B"/>
    <w:rsid w:val="00404EBB"/>
    <w:rsid w:val="00427513"/>
    <w:rsid w:val="004F22EA"/>
    <w:rsid w:val="00515100"/>
    <w:rsid w:val="0056421E"/>
    <w:rsid w:val="00571598"/>
    <w:rsid w:val="005A3BA3"/>
    <w:rsid w:val="005C756F"/>
    <w:rsid w:val="005E55AA"/>
    <w:rsid w:val="00602F52"/>
    <w:rsid w:val="006256D8"/>
    <w:rsid w:val="006718C7"/>
    <w:rsid w:val="006E129F"/>
    <w:rsid w:val="00703CE6"/>
    <w:rsid w:val="00721AC2"/>
    <w:rsid w:val="00764B77"/>
    <w:rsid w:val="007C756E"/>
    <w:rsid w:val="00854C04"/>
    <w:rsid w:val="00883044"/>
    <w:rsid w:val="0089529D"/>
    <w:rsid w:val="008A3268"/>
    <w:rsid w:val="008D7221"/>
    <w:rsid w:val="008E4BE3"/>
    <w:rsid w:val="009368C9"/>
    <w:rsid w:val="009517A6"/>
    <w:rsid w:val="009746BA"/>
    <w:rsid w:val="009C4C46"/>
    <w:rsid w:val="009F59B8"/>
    <w:rsid w:val="00A92B27"/>
    <w:rsid w:val="00AA07ED"/>
    <w:rsid w:val="00AD21A2"/>
    <w:rsid w:val="00AE1C2F"/>
    <w:rsid w:val="00B110CC"/>
    <w:rsid w:val="00B13D0F"/>
    <w:rsid w:val="00B412F5"/>
    <w:rsid w:val="00B42478"/>
    <w:rsid w:val="00B87B48"/>
    <w:rsid w:val="00BD70C8"/>
    <w:rsid w:val="00BE0353"/>
    <w:rsid w:val="00BF14B5"/>
    <w:rsid w:val="00C72243"/>
    <w:rsid w:val="00CB5DE3"/>
    <w:rsid w:val="00CE4D82"/>
    <w:rsid w:val="00D12C64"/>
    <w:rsid w:val="00D20743"/>
    <w:rsid w:val="00DE0A39"/>
    <w:rsid w:val="00E12F88"/>
    <w:rsid w:val="00E51A38"/>
    <w:rsid w:val="00E67C89"/>
    <w:rsid w:val="00E803D4"/>
    <w:rsid w:val="00FA1974"/>
    <w:rsid w:val="00FA5AD7"/>
    <w:rsid w:val="00FC4063"/>
    <w:rsid w:val="00FC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00"/>
  </w:style>
  <w:style w:type="paragraph" w:styleId="1">
    <w:name w:val="heading 1"/>
    <w:basedOn w:val="a"/>
    <w:next w:val="a"/>
    <w:link w:val="10"/>
    <w:qFormat/>
    <w:rsid w:val="008830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8304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AD7"/>
    <w:pPr>
      <w:spacing w:before="72"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1">
    <w:name w:val="FR1"/>
    <w:rsid w:val="00FA5A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e1">
    <w:name w:val="Style1"/>
    <w:basedOn w:val="a"/>
    <w:rsid w:val="00FA5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A5AD7"/>
    <w:pPr>
      <w:widowControl w:val="0"/>
      <w:autoSpaceDE w:val="0"/>
      <w:autoSpaceDN w:val="0"/>
      <w:adjustRightInd w:val="0"/>
      <w:spacing w:after="0" w:line="280" w:lineRule="exact"/>
      <w:ind w:firstLine="20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A5AD7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A5AD7"/>
    <w:pPr>
      <w:widowControl w:val="0"/>
      <w:autoSpaceDE w:val="0"/>
      <w:autoSpaceDN w:val="0"/>
      <w:adjustRightInd w:val="0"/>
      <w:spacing w:after="0" w:line="27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fo1">
    <w:name w:val="spfo1"/>
    <w:basedOn w:val="a0"/>
    <w:rsid w:val="00FA5AD7"/>
    <w:rPr>
      <w:rFonts w:ascii="Times New Roman" w:hAnsi="Times New Roman" w:cs="Times New Roman" w:hint="default"/>
    </w:rPr>
  </w:style>
  <w:style w:type="character" w:customStyle="1" w:styleId="FontStyle12">
    <w:name w:val="Font Style12"/>
    <w:basedOn w:val="a0"/>
    <w:rsid w:val="00FA5AD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basedOn w:val="a0"/>
    <w:rsid w:val="00FA5AD7"/>
    <w:rPr>
      <w:rFonts w:ascii="Times New Roman" w:hAnsi="Times New Roman" w:cs="Times New Roman" w:hint="default"/>
      <w:sz w:val="20"/>
      <w:szCs w:val="20"/>
    </w:rPr>
  </w:style>
  <w:style w:type="character" w:customStyle="1" w:styleId="21">
    <w:name w:val="Заголовок №2_"/>
    <w:basedOn w:val="a0"/>
    <w:link w:val="22"/>
    <w:locked/>
    <w:rsid w:val="00E803D4"/>
    <w:rPr>
      <w:rFonts w:ascii="Arial Narrow" w:hAnsi="Arial Narrow"/>
      <w:spacing w:val="1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E803D4"/>
    <w:pPr>
      <w:widowControl w:val="0"/>
      <w:shd w:val="clear" w:color="auto" w:fill="FFFFFF"/>
      <w:spacing w:after="0" w:line="240" w:lineRule="atLeast"/>
      <w:outlineLvl w:val="1"/>
    </w:pPr>
    <w:rPr>
      <w:rFonts w:ascii="Arial Narrow" w:hAnsi="Arial Narrow"/>
      <w:spacing w:val="1"/>
      <w:sz w:val="27"/>
      <w:szCs w:val="27"/>
    </w:rPr>
  </w:style>
  <w:style w:type="character" w:customStyle="1" w:styleId="a4">
    <w:name w:val="Основной текст_"/>
    <w:basedOn w:val="a0"/>
    <w:link w:val="11"/>
    <w:locked/>
    <w:rsid w:val="00E803D4"/>
    <w:rPr>
      <w:rFonts w:ascii="Lucida Sans Unicode" w:eastAsia="Lucida Sans Unicode" w:hAnsi="Lucida Sans Unicode" w:cs="Lucida Sans Unicode"/>
      <w:spacing w:val="3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4"/>
    <w:rsid w:val="00E803D4"/>
    <w:pPr>
      <w:widowControl w:val="0"/>
      <w:shd w:val="clear" w:color="auto" w:fill="FFFFFF"/>
      <w:spacing w:before="420" w:after="240" w:line="313" w:lineRule="exact"/>
      <w:jc w:val="center"/>
    </w:pPr>
    <w:rPr>
      <w:rFonts w:ascii="Lucida Sans Unicode" w:eastAsia="Lucida Sans Unicode" w:hAnsi="Lucida Sans Unicode" w:cs="Lucida Sans Unicode"/>
      <w:spacing w:val="3"/>
      <w:sz w:val="18"/>
      <w:szCs w:val="18"/>
    </w:rPr>
  </w:style>
  <w:style w:type="character" w:customStyle="1" w:styleId="12pt">
    <w:name w:val="Основной текст + 12 pt"/>
    <w:basedOn w:val="a4"/>
    <w:rsid w:val="00107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3">
    <w:name w:val="Основной текст2"/>
    <w:basedOn w:val="a"/>
    <w:rsid w:val="00107587"/>
    <w:pPr>
      <w:widowControl w:val="0"/>
      <w:shd w:val="clear" w:color="auto" w:fill="FFFFFF"/>
      <w:spacing w:before="360" w:after="360" w:line="370" w:lineRule="exact"/>
      <w:ind w:hanging="360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paragraph" w:styleId="a5">
    <w:name w:val="List Paragraph"/>
    <w:basedOn w:val="a"/>
    <w:uiPriority w:val="34"/>
    <w:qFormat/>
    <w:rsid w:val="00D12C64"/>
    <w:pPr>
      <w:ind w:left="720"/>
      <w:contextualSpacing/>
    </w:pPr>
  </w:style>
  <w:style w:type="paragraph" w:customStyle="1" w:styleId="12">
    <w:name w:val="Абзац списка1"/>
    <w:basedOn w:val="a"/>
    <w:rsid w:val="001F231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6">
    <w:name w:val="Body Text"/>
    <w:basedOn w:val="a"/>
    <w:link w:val="a7"/>
    <w:semiHidden/>
    <w:rsid w:val="009C4C4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semiHidden/>
    <w:rsid w:val="009C4C46"/>
    <w:rPr>
      <w:rFonts w:ascii="Calibri" w:eastAsia="Times New Roman" w:hAnsi="Calibri" w:cs="Calibri"/>
      <w:b/>
      <w:bCs/>
      <w:sz w:val="26"/>
      <w:szCs w:val="26"/>
    </w:rPr>
  </w:style>
  <w:style w:type="character" w:styleId="a8">
    <w:name w:val="Hyperlink"/>
    <w:basedOn w:val="a0"/>
    <w:rsid w:val="009C4C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4C46"/>
  </w:style>
  <w:style w:type="paragraph" w:customStyle="1" w:styleId="24">
    <w:name w:val="Абзац списка2"/>
    <w:basedOn w:val="a"/>
    <w:rsid w:val="009C4C46"/>
    <w:pPr>
      <w:ind w:left="720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rsid w:val="009C4C4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basedOn w:val="a"/>
    <w:uiPriority w:val="99"/>
    <w:qFormat/>
    <w:rsid w:val="009368C9"/>
    <w:pPr>
      <w:spacing w:after="0" w:line="24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88304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883044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qFormat/>
    <w:rsid w:val="008830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b">
    <w:name w:val="Название Знак"/>
    <w:basedOn w:val="a0"/>
    <w:link w:val="aa"/>
    <w:rsid w:val="00883044"/>
    <w:rPr>
      <w:rFonts w:ascii="Times New Roman" w:eastAsia="Times New Roman" w:hAnsi="Times New Roman" w:cs="Times New Roman"/>
      <w:b/>
      <w:sz w:val="52"/>
      <w:szCs w:val="20"/>
    </w:rPr>
  </w:style>
  <w:style w:type="paragraph" w:customStyle="1" w:styleId="ConsPlusNormal">
    <w:name w:val="ConsPlusNormal"/>
    <w:rsid w:val="002159A5"/>
    <w:pPr>
      <w:widowControl w:val="0"/>
      <w:autoSpaceDE w:val="0"/>
      <w:autoSpaceDN w:val="0"/>
      <w:spacing w:after="0" w:line="240" w:lineRule="auto"/>
    </w:pPr>
    <w:rPr>
      <w:rFonts w:ascii="Verdana" w:eastAsia="Times New Roman" w:hAnsi="Verdana" w:cs="Verdana"/>
      <w:sz w:val="18"/>
      <w:szCs w:val="20"/>
    </w:rPr>
  </w:style>
  <w:style w:type="table" w:styleId="ac">
    <w:name w:val="Table Grid"/>
    <w:basedOn w:val="a1"/>
    <w:rsid w:val="00215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6C70-CCA7-4D8F-B785-0FDCE66D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3691</Words>
  <Characters>21043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кинделя</dc:creator>
  <cp:keywords/>
  <dc:description/>
  <cp:lastModifiedBy>кинделя</cp:lastModifiedBy>
  <cp:revision>36</cp:revision>
  <cp:lastPrinted>2017-02-08T06:49:00Z</cp:lastPrinted>
  <dcterms:created xsi:type="dcterms:W3CDTF">2017-01-09T04:34:00Z</dcterms:created>
  <dcterms:modified xsi:type="dcterms:W3CDTF">2017-03-17T10:04:00Z</dcterms:modified>
</cp:coreProperties>
</file>