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3084" w:rsidRDefault="00F73084">
      <w:pPr>
        <w:pStyle w:val="1"/>
      </w:pPr>
      <w:r>
        <w:fldChar w:fldCharType="begin"/>
      </w:r>
      <w:r>
        <w:instrText>HYPERLINK "garantF1://12054854.0"</w:instrText>
      </w:r>
      <w:r>
        <w:fldChar w:fldCharType="separate"/>
      </w:r>
      <w:r>
        <w:rPr>
          <w:rStyle w:val="a4"/>
          <w:b w:val="0"/>
          <w:bCs w:val="0"/>
        </w:rPr>
        <w:t>Федеральный закон от 24 июля 2007 г. N 209-ФЗ</w:t>
      </w:r>
      <w:r>
        <w:rPr>
          <w:rStyle w:val="a4"/>
          <w:b w:val="0"/>
          <w:bCs w:val="0"/>
        </w:rPr>
        <w:br/>
        <w:t>"О развитии малого и среднего предпринимательства в Российской Федерации"</w:t>
      </w:r>
      <w:r>
        <w:fldChar w:fldCharType="end"/>
      </w:r>
    </w:p>
    <w:p w:rsidR="00F73084" w:rsidRDefault="00F73084">
      <w:pPr>
        <w:pStyle w:val="affd"/>
      </w:pPr>
      <w:r>
        <w:t>С изменениями и дополнениями от:</w:t>
      </w:r>
    </w:p>
    <w:p w:rsidR="00F73084" w:rsidRDefault="00F73084">
      <w:pPr>
        <w:pStyle w:val="af8"/>
      </w:pPr>
      <w:r>
        <w:t>18 октября 2007 г., 22, 23 июля 2008 г., 2 августа, 27 декабря 2009 г., 5 июля 2010 г., 1 июля, 6 декабря 2011 г., 2, 23 июля, 28 декабря 2013 г., 29 июня 2015 г.</w:t>
      </w:r>
    </w:p>
    <w:p w:rsidR="00F73084" w:rsidRDefault="00F73084"/>
    <w:p w:rsidR="00F73084" w:rsidRDefault="00F73084">
      <w:r>
        <w:rPr>
          <w:rStyle w:val="a3"/>
          <w:bCs/>
        </w:rPr>
        <w:t>Принят Государственной Думой 6 июля 2007 года</w:t>
      </w:r>
    </w:p>
    <w:p w:rsidR="00F73084" w:rsidRDefault="00F73084">
      <w:r>
        <w:rPr>
          <w:rStyle w:val="a3"/>
          <w:bCs/>
        </w:rPr>
        <w:t>Одобрен Советом Федерации 11 июля 2007 года</w:t>
      </w:r>
    </w:p>
    <w:p w:rsidR="00F73084" w:rsidRDefault="00F73084">
      <w:pPr>
        <w:pStyle w:val="afa"/>
        <w:rPr>
          <w:color w:val="000000"/>
          <w:sz w:val="16"/>
          <w:szCs w:val="16"/>
        </w:rPr>
      </w:pPr>
      <w:r>
        <w:rPr>
          <w:color w:val="000000"/>
          <w:sz w:val="16"/>
          <w:szCs w:val="16"/>
        </w:rPr>
        <w:t>ГАРАНТ:</w:t>
      </w:r>
    </w:p>
    <w:p w:rsidR="00F73084" w:rsidRDefault="00F73084">
      <w:pPr>
        <w:pStyle w:val="afa"/>
      </w:pPr>
      <w:bookmarkStart w:id="1" w:name="sub_491567568"/>
      <w:r>
        <w:t>См. комментарии к настоящему Федеральному закону</w:t>
      </w:r>
    </w:p>
    <w:p w:rsidR="00F73084" w:rsidRDefault="00F73084">
      <w:pPr>
        <w:pStyle w:val="af2"/>
      </w:pPr>
      <w:bookmarkStart w:id="2" w:name="sub_1"/>
      <w:bookmarkEnd w:id="1"/>
      <w:r>
        <w:rPr>
          <w:rStyle w:val="a3"/>
          <w:bCs/>
        </w:rPr>
        <w:t xml:space="preserve">Статья 1. </w:t>
      </w:r>
      <w:r>
        <w:t>Предмет регулирования настоящего Федерального закона</w:t>
      </w:r>
    </w:p>
    <w:bookmarkEnd w:id="2"/>
    <w:p w:rsidR="00F73084" w:rsidRDefault="00F73084">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73084" w:rsidRDefault="00F73084">
      <w:pPr>
        <w:pStyle w:val="afa"/>
        <w:rPr>
          <w:color w:val="000000"/>
          <w:sz w:val="16"/>
          <w:szCs w:val="16"/>
        </w:rPr>
      </w:pPr>
      <w:r>
        <w:rPr>
          <w:color w:val="000000"/>
          <w:sz w:val="16"/>
          <w:szCs w:val="16"/>
        </w:rPr>
        <w:t>ГАРАНТ:</w:t>
      </w:r>
    </w:p>
    <w:p w:rsidR="00F73084" w:rsidRDefault="00F73084">
      <w:pPr>
        <w:pStyle w:val="afa"/>
        <w:ind w:left="139" w:hanging="139"/>
      </w:pPr>
      <w:bookmarkStart w:id="3" w:name="sub_491570252"/>
      <w:r>
        <w:t>См. комментарии к статье 1 настоящего Федерального закона</w:t>
      </w:r>
    </w:p>
    <w:bookmarkEnd w:id="3"/>
    <w:p w:rsidR="00F73084" w:rsidRDefault="00F73084">
      <w:pPr>
        <w:pStyle w:val="afa"/>
      </w:pPr>
    </w:p>
    <w:p w:rsidR="00F73084" w:rsidRDefault="00F73084">
      <w:pPr>
        <w:pStyle w:val="af2"/>
      </w:pPr>
      <w:bookmarkStart w:id="4" w:name="sub_2"/>
      <w:r>
        <w:rPr>
          <w:rStyle w:val="a3"/>
          <w:bCs/>
        </w:rPr>
        <w:t xml:space="preserve">Статья 2. </w:t>
      </w:r>
      <w:r>
        <w:t>Нормативное правовое регулирование развития малого и среднего предпринимательства в Российской Федерации</w:t>
      </w:r>
    </w:p>
    <w:bookmarkEnd w:id="4"/>
    <w:p w:rsidR="00F73084" w:rsidRDefault="00F73084">
      <w:r>
        <w:t xml:space="preserve">Нормативное правовое регулирование развития малого и среднего предпринимательства в Российской Федерации основывается на </w:t>
      </w:r>
      <w:hyperlink r:id="rId4" w:history="1">
        <w:r>
          <w:rPr>
            <w:rStyle w:val="a4"/>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73084" w:rsidRDefault="00F73084">
      <w:pPr>
        <w:pStyle w:val="afa"/>
        <w:rPr>
          <w:color w:val="000000"/>
          <w:sz w:val="16"/>
          <w:szCs w:val="16"/>
        </w:rPr>
      </w:pPr>
      <w:r>
        <w:rPr>
          <w:color w:val="000000"/>
          <w:sz w:val="16"/>
          <w:szCs w:val="16"/>
        </w:rPr>
        <w:t>ГАРАНТ:</w:t>
      </w:r>
    </w:p>
    <w:p w:rsidR="00F73084" w:rsidRDefault="00F73084">
      <w:pPr>
        <w:pStyle w:val="afa"/>
        <w:ind w:left="139" w:hanging="139"/>
      </w:pPr>
      <w:bookmarkStart w:id="5" w:name="sub_491573896"/>
      <w:r>
        <w:t>См. комментарии к статье 2 настоящего Федерального закона</w:t>
      </w:r>
    </w:p>
    <w:bookmarkEnd w:id="5"/>
    <w:p w:rsidR="00F73084" w:rsidRDefault="00F73084">
      <w:pPr>
        <w:pStyle w:val="afa"/>
      </w:pPr>
    </w:p>
    <w:p w:rsidR="00F73084" w:rsidRDefault="00F73084">
      <w:pPr>
        <w:pStyle w:val="af2"/>
      </w:pPr>
      <w:bookmarkStart w:id="6" w:name="sub_3"/>
      <w:r>
        <w:rPr>
          <w:rStyle w:val="a3"/>
          <w:bCs/>
        </w:rPr>
        <w:t xml:space="preserve">Статья 3. </w:t>
      </w:r>
      <w:r>
        <w:t>Основные понятия, используемые в настоящем Федеральном законе</w:t>
      </w:r>
    </w:p>
    <w:bookmarkEnd w:id="6"/>
    <w:p w:rsidR="00F73084" w:rsidRDefault="00F73084">
      <w:r>
        <w:t>Для целей настоящего Федерального закона используются следующие основные понятия:</w:t>
      </w:r>
    </w:p>
    <w:bookmarkStart w:id="7" w:name="sub_31"/>
    <w:p w:rsidR="00F73084" w:rsidRDefault="00F73084">
      <w:r>
        <w:fldChar w:fldCharType="begin"/>
      </w:r>
      <w:r>
        <w:instrText>HYPERLINK "garantF1://12086645.0"</w:instrText>
      </w:r>
      <w:r>
        <w:fldChar w:fldCharType="separate"/>
      </w:r>
      <w:r>
        <w:rPr>
          <w:rStyle w:val="a4"/>
        </w:rPr>
        <w:t>1)</w:t>
      </w:r>
      <w:r>
        <w:fldChar w:fldCharType="end"/>
      </w:r>
      <w:r>
        <w:t xml:space="preserve"> </w:t>
      </w:r>
      <w:r>
        <w:rPr>
          <w:rStyle w:val="a3"/>
          <w:bCs/>
        </w:rPr>
        <w:t>субъекты малого и среднего предпринимательства</w:t>
      </w:r>
      <w: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F73084" w:rsidRDefault="00F73084">
      <w:bookmarkStart w:id="8" w:name="sub_32"/>
      <w:bookmarkEnd w:id="7"/>
      <w:r>
        <w:t xml:space="preserve">2) </w:t>
      </w:r>
      <w:hyperlink r:id="rId5" w:history="1">
        <w:r>
          <w:rPr>
            <w:rStyle w:val="a4"/>
          </w:rPr>
          <w:t>утратил силу</w:t>
        </w:r>
      </w:hyperlink>
      <w:r>
        <w:t>;</w:t>
      </w:r>
    </w:p>
    <w:bookmarkEnd w:id="8"/>
    <w:p w:rsidR="00F73084" w:rsidRDefault="00F73084">
      <w:pPr>
        <w:pStyle w:val="afa"/>
        <w:rPr>
          <w:color w:val="000000"/>
          <w:sz w:val="16"/>
          <w:szCs w:val="16"/>
        </w:rPr>
      </w:pPr>
      <w:r>
        <w:rPr>
          <w:color w:val="000000"/>
          <w:sz w:val="16"/>
          <w:szCs w:val="16"/>
        </w:rPr>
        <w:t>Информация об изменениях:</w:t>
      </w:r>
    </w:p>
    <w:p w:rsidR="00F73084" w:rsidRDefault="00F73084">
      <w:pPr>
        <w:pStyle w:val="afb"/>
      </w:pPr>
      <w:bookmarkStart w:id="9" w:name="sub_491596472"/>
      <w:r>
        <w:t xml:space="preserve">См. текст </w:t>
      </w:r>
      <w:hyperlink r:id="rId6" w:history="1">
        <w:r>
          <w:rPr>
            <w:rStyle w:val="a4"/>
          </w:rPr>
          <w:t>пункта 2 статьи 3</w:t>
        </w:r>
      </w:hyperlink>
    </w:p>
    <w:p w:rsidR="00F73084" w:rsidRDefault="00F73084">
      <w:bookmarkStart w:id="10" w:name="sub_33"/>
      <w:bookmarkEnd w:id="9"/>
      <w:r>
        <w:t xml:space="preserve">3) </w:t>
      </w:r>
      <w:hyperlink r:id="rId7" w:history="1">
        <w:r>
          <w:rPr>
            <w:rStyle w:val="a4"/>
          </w:rPr>
          <w:t>утратил силу</w:t>
        </w:r>
      </w:hyperlink>
      <w:r>
        <w:t>;</w:t>
      </w:r>
    </w:p>
    <w:bookmarkEnd w:id="10"/>
    <w:p w:rsidR="00F73084" w:rsidRDefault="00F73084">
      <w:pPr>
        <w:pStyle w:val="afa"/>
        <w:rPr>
          <w:color w:val="000000"/>
          <w:sz w:val="16"/>
          <w:szCs w:val="16"/>
        </w:rPr>
      </w:pPr>
      <w:r>
        <w:rPr>
          <w:color w:val="000000"/>
          <w:sz w:val="16"/>
          <w:szCs w:val="16"/>
        </w:rPr>
        <w:t>Информация об изменениях:</w:t>
      </w:r>
    </w:p>
    <w:p w:rsidR="00F73084" w:rsidRDefault="00F73084">
      <w:pPr>
        <w:pStyle w:val="afb"/>
      </w:pPr>
      <w:bookmarkStart w:id="11" w:name="sub_491600044"/>
      <w:r>
        <w:t xml:space="preserve">См. текст </w:t>
      </w:r>
      <w:hyperlink r:id="rId8" w:history="1">
        <w:r>
          <w:rPr>
            <w:rStyle w:val="a4"/>
          </w:rPr>
          <w:t>пункта 3 статьи 3</w:t>
        </w:r>
      </w:hyperlink>
    </w:p>
    <w:p w:rsidR="00F73084" w:rsidRDefault="00F73084">
      <w:bookmarkStart w:id="12" w:name="sub_34"/>
      <w:bookmarkEnd w:id="11"/>
      <w:r>
        <w:t xml:space="preserve">4) </w:t>
      </w:r>
      <w:hyperlink r:id="rId9" w:history="1">
        <w:r>
          <w:rPr>
            <w:rStyle w:val="a4"/>
          </w:rPr>
          <w:t>утратил силу</w:t>
        </w:r>
      </w:hyperlink>
      <w:r>
        <w:t>;</w:t>
      </w:r>
    </w:p>
    <w:bookmarkEnd w:id="12"/>
    <w:p w:rsidR="00F73084" w:rsidRDefault="00F73084">
      <w:pPr>
        <w:pStyle w:val="afa"/>
        <w:rPr>
          <w:color w:val="000000"/>
          <w:sz w:val="16"/>
          <w:szCs w:val="16"/>
        </w:rPr>
      </w:pPr>
      <w:r>
        <w:rPr>
          <w:color w:val="000000"/>
          <w:sz w:val="16"/>
          <w:szCs w:val="16"/>
        </w:rPr>
        <w:t>Информация об изменениях:</w:t>
      </w:r>
    </w:p>
    <w:p w:rsidR="00F73084" w:rsidRDefault="00F73084">
      <w:pPr>
        <w:pStyle w:val="afb"/>
      </w:pPr>
      <w:bookmarkStart w:id="13" w:name="sub_491603676"/>
      <w:r>
        <w:lastRenderedPageBreak/>
        <w:t xml:space="preserve">См. текст </w:t>
      </w:r>
      <w:hyperlink r:id="rId10" w:history="1">
        <w:r>
          <w:rPr>
            <w:rStyle w:val="a4"/>
          </w:rPr>
          <w:t>пункта 4 статьи 3</w:t>
        </w:r>
      </w:hyperlink>
    </w:p>
    <w:bookmarkStart w:id="14" w:name="sub_491602664"/>
    <w:bookmarkStart w:id="15" w:name="sub_35"/>
    <w:bookmarkEnd w:id="13"/>
    <w:p w:rsidR="00F73084" w:rsidRDefault="00F73084">
      <w:pPr>
        <w:pStyle w:val="afb"/>
      </w:pPr>
      <w:r>
        <w:fldChar w:fldCharType="begin"/>
      </w:r>
      <w:r>
        <w:instrText>HYPERLINK "garantF1://71006416.512"</w:instrText>
      </w:r>
      <w:r>
        <w:fldChar w:fldCharType="separate"/>
      </w:r>
      <w:r>
        <w:rPr>
          <w:rStyle w:val="a4"/>
        </w:rPr>
        <w:t>Федеральным законом</w:t>
      </w:r>
      <w:r>
        <w:fldChar w:fldCharType="end"/>
      </w:r>
      <w:r>
        <w:t xml:space="preserve"> от 29 июня 2015 г. N 156-ФЗ пункт 5 статьи 3 настоящего Федерального закона изложен в новой редакции</w:t>
      </w:r>
    </w:p>
    <w:bookmarkEnd w:id="14"/>
    <w:bookmarkEnd w:id="15"/>
    <w:p w:rsidR="00F73084" w:rsidRDefault="00F73084">
      <w:pPr>
        <w:pStyle w:val="afb"/>
      </w:pPr>
      <w:r>
        <w:fldChar w:fldCharType="begin"/>
      </w:r>
      <w:r>
        <w:instrText>HYPERLINK "garantF1://57407167.35"</w:instrText>
      </w:r>
      <w:r>
        <w:fldChar w:fldCharType="separate"/>
      </w:r>
      <w:r>
        <w:rPr>
          <w:rStyle w:val="a4"/>
        </w:rPr>
        <w:t>См. текст пункта в предыдущей редакции</w:t>
      </w:r>
      <w:r>
        <w:fldChar w:fldCharType="end"/>
      </w:r>
    </w:p>
    <w:p w:rsidR="00F73084" w:rsidRDefault="00F73084">
      <w:r>
        <w:t xml:space="preserve">5) </w:t>
      </w:r>
      <w:r>
        <w:rPr>
          <w:rStyle w:val="a3"/>
          <w:bCs/>
        </w:rPr>
        <w:t>поддержка субъектов малого и среднего предпринимательства (далее также - поддержка)</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w:anchor="sub_251" w:history="1">
        <w:r>
          <w:rPr>
            <w:rStyle w:val="a4"/>
          </w:rPr>
          <w:t>Федеральным законом</w:t>
        </w:r>
      </w:hyperlink>
      <w:r>
        <w:t>,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F73084" w:rsidRDefault="00F73084">
      <w:pPr>
        <w:pStyle w:val="afa"/>
        <w:rPr>
          <w:color w:val="000000"/>
          <w:sz w:val="16"/>
          <w:szCs w:val="16"/>
        </w:rPr>
      </w:pPr>
      <w:r>
        <w:rPr>
          <w:color w:val="000000"/>
          <w:sz w:val="16"/>
          <w:szCs w:val="16"/>
        </w:rPr>
        <w:t>ГАРАНТ:</w:t>
      </w:r>
    </w:p>
    <w:p w:rsidR="00F73084" w:rsidRDefault="00F73084">
      <w:pPr>
        <w:pStyle w:val="afa"/>
        <w:ind w:left="139" w:hanging="139"/>
      </w:pPr>
      <w:bookmarkStart w:id="16" w:name="sub_491594984"/>
      <w:r>
        <w:t>См. комментарии к статье 3 настоящего Федерального закона</w:t>
      </w:r>
    </w:p>
    <w:bookmarkEnd w:id="16"/>
    <w:p w:rsidR="00F73084" w:rsidRDefault="00F73084">
      <w:pPr>
        <w:pStyle w:val="afa"/>
      </w:pPr>
    </w:p>
    <w:p w:rsidR="00F73084" w:rsidRDefault="00F73084">
      <w:pPr>
        <w:pStyle w:val="af2"/>
      </w:pPr>
      <w:bookmarkStart w:id="17" w:name="sub_4"/>
      <w:r>
        <w:rPr>
          <w:rStyle w:val="a3"/>
          <w:bCs/>
        </w:rPr>
        <w:t xml:space="preserve">Статья 4. </w:t>
      </w:r>
      <w:r>
        <w:t>Категории субъектов малого и среднего предпринимательства</w:t>
      </w:r>
    </w:p>
    <w:p w:rsidR="00F73084" w:rsidRDefault="00F73084">
      <w:bookmarkStart w:id="18" w:name="sub_41"/>
      <w:bookmarkEnd w:id="17"/>
      <w:r>
        <w:t xml:space="preserve">1. К субъектам малого и среднего предпринимательства относятся внесенные в </w:t>
      </w:r>
      <w:hyperlink r:id="rId11" w:history="1">
        <w:r>
          <w:rPr>
            <w:rStyle w:val="a4"/>
          </w:rPr>
          <w:t>единый государственный реестр</w:t>
        </w:r>
      </w:hyperlink>
      <w:r>
        <w:t xml:space="preserve"> юридических лиц </w:t>
      </w:r>
      <w:hyperlink r:id="rId12" w:history="1">
        <w:r>
          <w:rPr>
            <w:rStyle w:val="a4"/>
          </w:rPr>
          <w:t>потребительские кооперативы</w:t>
        </w:r>
      </w:hyperlink>
      <w:r>
        <w:t xml:space="preserve"> и </w:t>
      </w:r>
      <w:hyperlink r:id="rId13" w:history="1">
        <w:r>
          <w:rPr>
            <w:rStyle w:val="a4"/>
          </w:rPr>
          <w:t>коммерческие организации</w:t>
        </w:r>
      </w:hyperlink>
      <w: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w:t>
      </w:r>
      <w:hyperlink r:id="rId14" w:history="1">
        <w:r>
          <w:rPr>
            <w:rStyle w:val="a4"/>
          </w:rPr>
          <w:t>крестьянские (фермерские) хозяйства</w:t>
        </w:r>
      </w:hyperlink>
      <w:r>
        <w:t>, соответствующие следующим условиям:</w:t>
      </w:r>
    </w:p>
    <w:p w:rsidR="00F73084" w:rsidRDefault="00F73084">
      <w:pPr>
        <w:pStyle w:val="afa"/>
        <w:rPr>
          <w:color w:val="000000"/>
          <w:sz w:val="16"/>
          <w:szCs w:val="16"/>
        </w:rPr>
      </w:pPr>
      <w:bookmarkStart w:id="19" w:name="sub_411"/>
      <w:bookmarkEnd w:id="18"/>
      <w:r>
        <w:rPr>
          <w:color w:val="000000"/>
          <w:sz w:val="16"/>
          <w:szCs w:val="16"/>
        </w:rPr>
        <w:t>Информация об изменениях:</w:t>
      </w:r>
    </w:p>
    <w:bookmarkStart w:id="20" w:name="sub_491619972"/>
    <w:bookmarkEnd w:id="19"/>
    <w:p w:rsidR="00F73084" w:rsidRDefault="00F73084">
      <w:pPr>
        <w:pStyle w:val="afb"/>
      </w:pPr>
      <w:r>
        <w:fldChar w:fldCharType="begin"/>
      </w:r>
      <w:r>
        <w:instrText>HYPERLINK "garantF1://71006416.521"</w:instrText>
      </w:r>
      <w:r>
        <w:fldChar w:fldCharType="separate"/>
      </w:r>
      <w:r>
        <w:rPr>
          <w:rStyle w:val="a4"/>
        </w:rPr>
        <w:t>Федеральным законом</w:t>
      </w:r>
      <w:r>
        <w:fldChar w:fldCharType="end"/>
      </w:r>
      <w:r>
        <w:t xml:space="preserve"> от 29 июня 2015 г. N 156-ФЗ в пункт 1 части 1 статьи 4 настоящего Федерального закона внесены изменения</w:t>
      </w:r>
    </w:p>
    <w:bookmarkEnd w:id="20"/>
    <w:p w:rsidR="00F73084" w:rsidRDefault="00F73084">
      <w:pPr>
        <w:pStyle w:val="afb"/>
      </w:pPr>
      <w:r>
        <w:fldChar w:fldCharType="begin"/>
      </w:r>
      <w:r>
        <w:instrText>HYPERLINK "garantF1://57407167.411"</w:instrText>
      </w:r>
      <w:r>
        <w:fldChar w:fldCharType="separate"/>
      </w:r>
      <w:r>
        <w:rPr>
          <w:rStyle w:val="a4"/>
        </w:rPr>
        <w:t>См. текст пункта в предыдущей редакции</w:t>
      </w:r>
      <w:r>
        <w:fldChar w:fldCharType="end"/>
      </w:r>
    </w:p>
    <w:p w:rsidR="00F73084" w:rsidRDefault="00F73084">
      <w:r>
        <w:t xml:space="preserve">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w:t>
      </w:r>
      <w:r>
        <w:lastRenderedPageBreak/>
        <w:t xml:space="preserve">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w:t>
      </w:r>
      <w:hyperlink r:id="rId15" w:history="1">
        <w:r>
          <w:rPr>
            <w:rStyle w:val="a4"/>
          </w:rPr>
          <w:t>Федеральным законом</w:t>
        </w:r>
      </w:hyperlink>
      <w:r>
        <w:t xml:space="preserve">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w:t>
      </w:r>
      <w:hyperlink r:id="rId16" w:history="1">
        <w:r>
          <w:rPr>
            <w:rStyle w:val="a4"/>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17" w:history="1">
        <w:r>
          <w:rPr>
            <w:rStyle w:val="a4"/>
          </w:rPr>
          <w:t>Федеральным 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18" w:history="1">
        <w:r>
          <w:rPr>
            <w:rStyle w:val="a4"/>
          </w:rPr>
          <w:t>порядке</w:t>
        </w:r>
      </w:hyperlink>
      <w:r>
        <w:t>, установленном Правительством Российской Федерации, при условии соответствия одному из следующих критериев:</w:t>
      </w:r>
    </w:p>
    <w:p w:rsidR="00F73084" w:rsidRDefault="00F73084">
      <w:bookmarkStart w:id="21" w:name="sub_4111"/>
      <w: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73084" w:rsidRDefault="00F73084">
      <w:bookmarkStart w:id="22" w:name="sub_4112"/>
      <w:bookmarkEnd w:id="21"/>
      <w:r>
        <w:t xml:space="preserve">б) юридические лица являются государственными корпорациями, учрежденными в соответствии с </w:t>
      </w:r>
      <w:hyperlink r:id="rId19" w:history="1">
        <w:r>
          <w:rPr>
            <w:rStyle w:val="a4"/>
          </w:rPr>
          <w:t>Федеральным законом</w:t>
        </w:r>
      </w:hyperlink>
      <w:r>
        <w:t xml:space="preserve"> от 12 января 1996 года N 7-ФЗ "О некоммерческих организациях";</w:t>
      </w:r>
    </w:p>
    <w:p w:rsidR="00F73084" w:rsidRDefault="00F73084">
      <w:bookmarkStart w:id="23" w:name="sub_412"/>
      <w:bookmarkEnd w:id="22"/>
      <w: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F73084" w:rsidRDefault="00F73084">
      <w:bookmarkStart w:id="24" w:name="sub_4121"/>
      <w:bookmarkEnd w:id="23"/>
      <w:r>
        <w:t>а) от ста одного до двухсот пятидесяти человек включительно для средних предприятий;</w:t>
      </w:r>
    </w:p>
    <w:p w:rsidR="00F73084" w:rsidRDefault="00F73084">
      <w:bookmarkStart w:id="25" w:name="sub_4122"/>
      <w:bookmarkEnd w:id="24"/>
      <w:r>
        <w:t>б) до ста человек включительно для малых предприятий; среди малых предприятий выделяются микропредприятия - до пятнадцати человек;</w:t>
      </w:r>
    </w:p>
    <w:p w:rsidR="00F73084" w:rsidRDefault="00F73084">
      <w:bookmarkStart w:id="26" w:name="sub_413"/>
      <w:bookmarkEnd w:id="25"/>
      <w: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20" w:history="1">
        <w:r>
          <w:rPr>
            <w:rStyle w:val="a4"/>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F73084" w:rsidRDefault="00F73084">
      <w:bookmarkStart w:id="27" w:name="sub_42"/>
      <w:bookmarkEnd w:id="26"/>
      <w:r>
        <w:t xml:space="preserve">2. </w:t>
      </w:r>
      <w:hyperlink r:id="rId21" w:history="1">
        <w:r>
          <w:rPr>
            <w:rStyle w:val="a4"/>
          </w:rPr>
          <w:t>Утратила силу</w:t>
        </w:r>
      </w:hyperlink>
      <w:r>
        <w:t>.</w:t>
      </w:r>
    </w:p>
    <w:bookmarkEnd w:id="27"/>
    <w:p w:rsidR="00F73084" w:rsidRDefault="00F73084">
      <w:pPr>
        <w:pStyle w:val="afa"/>
        <w:rPr>
          <w:color w:val="000000"/>
          <w:sz w:val="16"/>
          <w:szCs w:val="16"/>
        </w:rPr>
      </w:pPr>
      <w:r>
        <w:rPr>
          <w:color w:val="000000"/>
          <w:sz w:val="16"/>
          <w:szCs w:val="16"/>
        </w:rPr>
        <w:t>Информация об изменениях:</w:t>
      </w:r>
    </w:p>
    <w:p w:rsidR="00F73084" w:rsidRDefault="00F73084">
      <w:pPr>
        <w:pStyle w:val="afb"/>
      </w:pPr>
      <w:bookmarkStart w:id="28" w:name="sub_491631064"/>
      <w:r>
        <w:t xml:space="preserve">См. текст </w:t>
      </w:r>
      <w:hyperlink r:id="rId22" w:history="1">
        <w:r>
          <w:rPr>
            <w:rStyle w:val="a4"/>
          </w:rPr>
          <w:t>части 2 статьи 4</w:t>
        </w:r>
      </w:hyperlink>
    </w:p>
    <w:p w:rsidR="00F73084" w:rsidRDefault="00F73084">
      <w:bookmarkStart w:id="29" w:name="sub_43"/>
      <w:bookmarkEnd w:id="28"/>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sub_412" w:history="1">
        <w:r>
          <w:rPr>
            <w:rStyle w:val="a4"/>
          </w:rPr>
          <w:t>пунктами 2</w:t>
        </w:r>
      </w:hyperlink>
      <w:r>
        <w:t xml:space="preserve"> и </w:t>
      </w:r>
      <w:hyperlink w:anchor="sub_413" w:history="1">
        <w:r>
          <w:rPr>
            <w:rStyle w:val="a4"/>
          </w:rPr>
          <w:t xml:space="preserve">3 </w:t>
        </w:r>
        <w:r>
          <w:rPr>
            <w:rStyle w:val="a4"/>
          </w:rPr>
          <w:lastRenderedPageBreak/>
          <w:t>части 1</w:t>
        </w:r>
      </w:hyperlink>
      <w:r>
        <w:t xml:space="preserve"> настоящей статьи.</w:t>
      </w:r>
    </w:p>
    <w:p w:rsidR="00F73084" w:rsidRDefault="00F73084">
      <w:pPr>
        <w:pStyle w:val="afa"/>
        <w:rPr>
          <w:color w:val="000000"/>
          <w:sz w:val="16"/>
          <w:szCs w:val="16"/>
        </w:rPr>
      </w:pPr>
      <w:bookmarkStart w:id="30" w:name="sub_44"/>
      <w:bookmarkEnd w:id="29"/>
      <w:r>
        <w:rPr>
          <w:color w:val="000000"/>
          <w:sz w:val="16"/>
          <w:szCs w:val="16"/>
        </w:rPr>
        <w:t>Информация об изменениях:</w:t>
      </w:r>
    </w:p>
    <w:bookmarkStart w:id="31" w:name="sub_491637708"/>
    <w:bookmarkEnd w:id="30"/>
    <w:p w:rsidR="00F73084" w:rsidRDefault="00F73084">
      <w:pPr>
        <w:pStyle w:val="afb"/>
      </w:pPr>
      <w:r>
        <w:fldChar w:fldCharType="begin"/>
      </w:r>
      <w:r>
        <w:instrText>HYPERLINK "garantF1://71006416.523"</w:instrText>
      </w:r>
      <w:r>
        <w:fldChar w:fldCharType="separate"/>
      </w:r>
      <w:r>
        <w:rPr>
          <w:rStyle w:val="a4"/>
        </w:rPr>
        <w:t>Федеральным законом</w:t>
      </w:r>
      <w:r>
        <w:fldChar w:fldCharType="end"/>
      </w:r>
      <w:r>
        <w:t xml:space="preserve"> от 29 июня 2015 г. N 156-ФЗ в часть 4 статьи 4 настоящего Федерального закона внесены изменения</w:t>
      </w:r>
    </w:p>
    <w:bookmarkEnd w:id="31"/>
    <w:p w:rsidR="00F73084" w:rsidRDefault="00F73084">
      <w:pPr>
        <w:pStyle w:val="afb"/>
      </w:pPr>
      <w:r>
        <w:fldChar w:fldCharType="begin"/>
      </w:r>
      <w:r>
        <w:instrText>HYPERLINK "garantF1://57407167.44"</w:instrText>
      </w:r>
      <w:r>
        <w:fldChar w:fldCharType="separate"/>
      </w:r>
      <w:r>
        <w:rPr>
          <w:rStyle w:val="a4"/>
        </w:rPr>
        <w:t>См. текст части в предыдущей редакции</w:t>
      </w:r>
      <w:r>
        <w:fldChar w:fldCharType="end"/>
      </w:r>
    </w:p>
    <w:p w:rsidR="00F73084" w:rsidRDefault="00F73084">
      <w:r>
        <w:t xml:space="preserve">4.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sub_412" w:history="1">
        <w:r>
          <w:rPr>
            <w:rStyle w:val="a4"/>
          </w:rPr>
          <w:t>пунктах 2</w:t>
        </w:r>
      </w:hyperlink>
      <w:r>
        <w:t xml:space="preserve"> и </w:t>
      </w:r>
      <w:hyperlink w:anchor="sub_413" w:history="1">
        <w:r>
          <w:rPr>
            <w:rStyle w:val="a4"/>
          </w:rPr>
          <w:t>3 части 1</w:t>
        </w:r>
      </w:hyperlink>
      <w:r>
        <w:t xml:space="preserve"> настоящей статьи, в течение трех календарных лет, следующих один за другим.</w:t>
      </w:r>
    </w:p>
    <w:p w:rsidR="00F73084" w:rsidRDefault="00F73084">
      <w:bookmarkStart w:id="32" w:name="sub_45"/>
      <w:r>
        <w:t xml:space="preserve">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w:t>
      </w:r>
      <w:hyperlink w:anchor="sub_412" w:history="1">
        <w:r>
          <w:rPr>
            <w:rStyle w:val="a4"/>
          </w:rPr>
          <w:t>пунктах 2</w:t>
        </w:r>
      </w:hyperlink>
      <w:r>
        <w:t xml:space="preserve"> и </w:t>
      </w:r>
      <w:hyperlink w:anchor="sub_413" w:history="1">
        <w:r>
          <w:rPr>
            <w:rStyle w:val="a4"/>
          </w:rPr>
          <w:t>3 части 1</w:t>
        </w:r>
      </w:hyperlink>
      <w:r>
        <w:t xml:space="preserve"> настоящей статьи.</w:t>
      </w:r>
    </w:p>
    <w:p w:rsidR="00F73084" w:rsidRDefault="00F73084">
      <w:bookmarkStart w:id="33" w:name="sub_46"/>
      <w:bookmarkEnd w:id="32"/>
      <w:r>
        <w:t>6. 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bookmarkEnd w:id="33"/>
    <w:p w:rsidR="00F73084" w:rsidRDefault="00F73084">
      <w:pPr>
        <w:pStyle w:val="afa"/>
        <w:rPr>
          <w:color w:val="000000"/>
          <w:sz w:val="16"/>
          <w:szCs w:val="16"/>
        </w:rPr>
      </w:pPr>
      <w:r>
        <w:rPr>
          <w:color w:val="000000"/>
          <w:sz w:val="16"/>
          <w:szCs w:val="16"/>
        </w:rPr>
        <w:t>ГАРАНТ:</w:t>
      </w:r>
    </w:p>
    <w:p w:rsidR="00F73084" w:rsidRDefault="00F73084">
      <w:pPr>
        <w:pStyle w:val="afa"/>
      </w:pPr>
      <w:bookmarkStart w:id="34" w:name="sub_491640216"/>
      <w:r>
        <w:t xml:space="preserve">О расчете средней численности работников малых предприятий см. </w:t>
      </w:r>
      <w:hyperlink r:id="rId23" w:history="1">
        <w:r>
          <w:rPr>
            <w:rStyle w:val="a4"/>
          </w:rPr>
          <w:t>приказ</w:t>
        </w:r>
      </w:hyperlink>
      <w:r>
        <w:t xml:space="preserve"> Росстата от 30 декабря 2014 г. N 739</w:t>
      </w:r>
    </w:p>
    <w:p w:rsidR="00F73084" w:rsidRDefault="00F73084">
      <w:bookmarkStart w:id="35" w:name="sub_47"/>
      <w:bookmarkEnd w:id="34"/>
      <w:r>
        <w:t xml:space="preserve">7. Выручка от реализации товаров (работ, услуг) за календарный год определяется в порядке, установленном </w:t>
      </w:r>
      <w:hyperlink r:id="rId24" w:history="1">
        <w:r>
          <w:rPr>
            <w:rStyle w:val="a4"/>
          </w:rPr>
          <w:t>Налоговым кодексом</w:t>
        </w:r>
      </w:hyperlink>
      <w:r>
        <w:t xml:space="preserve"> Российской Федерации.</w:t>
      </w:r>
    </w:p>
    <w:p w:rsidR="00F73084" w:rsidRDefault="00F73084">
      <w:bookmarkStart w:id="36" w:name="sub_48"/>
      <w:bookmarkEnd w:id="35"/>
      <w:r>
        <w:t xml:space="preserve">8. Балансовая стоимость активов (остаточная стоимость основных средств и нематериальных активов) определяется в соответствии с </w:t>
      </w:r>
      <w:hyperlink r:id="rId25" w:history="1">
        <w:r>
          <w:rPr>
            <w:rStyle w:val="a4"/>
          </w:rPr>
          <w:t>законодательством</w:t>
        </w:r>
      </w:hyperlink>
      <w:r>
        <w:t xml:space="preserve"> Российской Федерации о бухгалтерском учете.</w:t>
      </w:r>
    </w:p>
    <w:bookmarkEnd w:id="36"/>
    <w:p w:rsidR="00F73084" w:rsidRDefault="00F73084">
      <w:pPr>
        <w:pStyle w:val="afa"/>
        <w:rPr>
          <w:color w:val="000000"/>
          <w:sz w:val="16"/>
          <w:szCs w:val="16"/>
        </w:rPr>
      </w:pPr>
      <w:r>
        <w:rPr>
          <w:color w:val="000000"/>
          <w:sz w:val="16"/>
          <w:szCs w:val="16"/>
        </w:rPr>
        <w:t>ГАРАНТ:</w:t>
      </w:r>
    </w:p>
    <w:p w:rsidR="00F73084" w:rsidRDefault="00F73084">
      <w:pPr>
        <w:pStyle w:val="afa"/>
      </w:pPr>
      <w:bookmarkStart w:id="37" w:name="sub_491644684"/>
      <w:r>
        <w:t xml:space="preserve">См. </w:t>
      </w:r>
      <w:hyperlink r:id="rId26" w:history="1">
        <w:r>
          <w:rPr>
            <w:rStyle w:val="a4"/>
          </w:rPr>
          <w:t>ПБУ 14/2007</w:t>
        </w:r>
      </w:hyperlink>
      <w:r>
        <w:t xml:space="preserve"> "Учет нематериальных активов", утвержденное </w:t>
      </w:r>
      <w:hyperlink r:id="rId27" w:history="1">
        <w:r>
          <w:rPr>
            <w:rStyle w:val="a4"/>
          </w:rPr>
          <w:t>приказом</w:t>
        </w:r>
      </w:hyperlink>
      <w:r>
        <w:t xml:space="preserve"> Минфина РФ от 27 декабря 2007 г. N 153н и </w:t>
      </w:r>
      <w:hyperlink r:id="rId28" w:history="1">
        <w:r>
          <w:rPr>
            <w:rStyle w:val="a4"/>
          </w:rPr>
          <w:t xml:space="preserve">ПБУ 6/01 </w:t>
        </w:r>
      </w:hyperlink>
      <w:r>
        <w:t xml:space="preserve">"Учет основных средств", утвержденное </w:t>
      </w:r>
      <w:hyperlink r:id="rId29" w:history="1">
        <w:r>
          <w:rPr>
            <w:rStyle w:val="a4"/>
          </w:rPr>
          <w:t>приказом</w:t>
        </w:r>
      </w:hyperlink>
      <w:r>
        <w:t xml:space="preserve"> Минфина РФ от 30 марта 2001 г. N 26н</w:t>
      </w:r>
    </w:p>
    <w:bookmarkEnd w:id="37"/>
    <w:p w:rsidR="00F73084" w:rsidRDefault="00F73084">
      <w:pPr>
        <w:pStyle w:val="afa"/>
      </w:pPr>
    </w:p>
    <w:p w:rsidR="00F73084" w:rsidRDefault="00F73084">
      <w:pPr>
        <w:pStyle w:val="afa"/>
        <w:ind w:left="139" w:hanging="139"/>
      </w:pPr>
      <w:r>
        <w:t>См. комментарии к статье 4 настоящего Федерального закона</w:t>
      </w:r>
    </w:p>
    <w:p w:rsidR="00F73084" w:rsidRDefault="00F73084">
      <w:pPr>
        <w:pStyle w:val="afa"/>
      </w:pPr>
    </w:p>
    <w:p w:rsidR="00F73084" w:rsidRDefault="00F73084">
      <w:pPr>
        <w:pStyle w:val="af2"/>
      </w:pPr>
      <w:bookmarkStart w:id="38" w:name="sub_5"/>
      <w:r>
        <w:rPr>
          <w:rStyle w:val="a3"/>
          <w:bCs/>
        </w:rPr>
        <w:t xml:space="preserve">Статья 5. </w:t>
      </w:r>
      <w:r>
        <w:t>Федеральные статистические наблюдения за деятельностью субъектов малого и среднего предпринимательства</w:t>
      </w:r>
    </w:p>
    <w:p w:rsidR="00F73084" w:rsidRDefault="00F73084">
      <w:bookmarkStart w:id="39" w:name="sub_51"/>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w:t>
      </w:r>
    </w:p>
    <w:p w:rsidR="00F73084" w:rsidRDefault="00F73084">
      <w:pPr>
        <w:pStyle w:val="afa"/>
        <w:rPr>
          <w:color w:val="000000"/>
          <w:sz w:val="16"/>
          <w:szCs w:val="16"/>
        </w:rPr>
      </w:pPr>
      <w:bookmarkStart w:id="40" w:name="sub_52"/>
      <w:bookmarkEnd w:id="39"/>
      <w:r>
        <w:rPr>
          <w:color w:val="000000"/>
          <w:sz w:val="16"/>
          <w:szCs w:val="16"/>
        </w:rPr>
        <w:t>ГАРАНТ:</w:t>
      </w:r>
    </w:p>
    <w:bookmarkEnd w:id="40"/>
    <w:p w:rsidR="00F73084" w:rsidRDefault="00F73084">
      <w:pPr>
        <w:pStyle w:val="afa"/>
      </w:pPr>
      <w:r>
        <w:t xml:space="preserve">Часть 2 статьи 5 настоящего Федерального закона </w:t>
      </w:r>
      <w:hyperlink w:anchor="sub_2702" w:history="1">
        <w:r>
          <w:rPr>
            <w:rStyle w:val="a4"/>
          </w:rPr>
          <w:t>вступает в силу</w:t>
        </w:r>
      </w:hyperlink>
      <w:r>
        <w:t xml:space="preserve"> с 1 января 2010 г.</w:t>
      </w:r>
    </w:p>
    <w:p w:rsidR="00F73084" w:rsidRDefault="00F73084">
      <w:r>
        <w:lastRenderedPageBreak/>
        <w:t xml:space="preserve">2. </w:t>
      </w:r>
      <w:hyperlink r:id="rId30" w:history="1">
        <w:r>
          <w:rPr>
            <w:rStyle w:val="a4"/>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F73084" w:rsidRDefault="00F73084">
      <w:bookmarkStart w:id="41" w:name="sub_53"/>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31" w:history="1">
        <w:r>
          <w:rPr>
            <w:rStyle w:val="a4"/>
          </w:rPr>
          <w:t>Порядок</w:t>
        </w:r>
      </w:hyperlink>
      <w:r>
        <w:t xml:space="preserve"> проведения выборочных статистических наблюдений определяется Правительством Российской Федерации.</w:t>
      </w:r>
    </w:p>
    <w:p w:rsidR="00F73084" w:rsidRDefault="00F73084">
      <w:bookmarkStart w:id="42" w:name="sub_54"/>
      <w:bookmarkEnd w:id="41"/>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32" w:history="1">
        <w:r>
          <w:rPr>
            <w:rStyle w:val="a4"/>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bookmarkEnd w:id="42"/>
    <w:p w:rsidR="00F73084" w:rsidRDefault="00F73084">
      <w:pPr>
        <w:pStyle w:val="afa"/>
        <w:rPr>
          <w:color w:val="000000"/>
          <w:sz w:val="16"/>
          <w:szCs w:val="16"/>
        </w:rPr>
      </w:pPr>
      <w:r>
        <w:rPr>
          <w:color w:val="000000"/>
          <w:sz w:val="16"/>
          <w:szCs w:val="16"/>
        </w:rPr>
        <w:t>ГАРАНТ:</w:t>
      </w:r>
    </w:p>
    <w:p w:rsidR="00F73084" w:rsidRDefault="00F73084">
      <w:pPr>
        <w:pStyle w:val="afa"/>
        <w:ind w:left="139" w:hanging="139"/>
      </w:pPr>
      <w:r>
        <w:t>См. комментарии к статье 5 настоящего Федерального закона</w:t>
      </w:r>
    </w:p>
    <w:p w:rsidR="00F73084" w:rsidRDefault="00F73084">
      <w:pPr>
        <w:pStyle w:val="afa"/>
      </w:pPr>
    </w:p>
    <w:p w:rsidR="00F73084" w:rsidRDefault="00F73084">
      <w:pPr>
        <w:pStyle w:val="af2"/>
      </w:pPr>
      <w:bookmarkStart w:id="43" w:name="sub_6"/>
      <w:r>
        <w:rPr>
          <w:rStyle w:val="a3"/>
          <w:bCs/>
        </w:rPr>
        <w:t xml:space="preserve">Статья 6. </w:t>
      </w:r>
      <w:r>
        <w:t>Основные цели и принципы государственной политики в области развития малого и среднего предпринимательства в Российской Федерации</w:t>
      </w:r>
    </w:p>
    <w:p w:rsidR="00F73084" w:rsidRDefault="00F73084">
      <w:bookmarkStart w:id="44" w:name="sub_61"/>
      <w:bookmarkEnd w:id="43"/>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73084" w:rsidRDefault="00F73084">
      <w:bookmarkStart w:id="45" w:name="sub_62"/>
      <w:bookmarkEnd w:id="44"/>
      <w:r>
        <w:t>2. Основными целями государственной политики в области развития малого и среднего предпринимательства в Российской Федерации являются:</w:t>
      </w:r>
    </w:p>
    <w:p w:rsidR="00F73084" w:rsidRDefault="00F73084">
      <w:bookmarkStart w:id="46" w:name="sub_621"/>
      <w:bookmarkEnd w:id="45"/>
      <w:r>
        <w:t>1) развитие субъектов малого и среднего предпринимательства в целях формирования конкурентной среды в экономике Российской Федерации;</w:t>
      </w:r>
    </w:p>
    <w:p w:rsidR="00F73084" w:rsidRDefault="00F73084">
      <w:bookmarkStart w:id="47" w:name="sub_622"/>
      <w:bookmarkEnd w:id="46"/>
      <w:r>
        <w:t>2) обеспечение благоприятных условий для развития субъектов малого и среднего предпринимательства;</w:t>
      </w:r>
    </w:p>
    <w:p w:rsidR="00F73084" w:rsidRDefault="00F73084">
      <w:bookmarkStart w:id="48" w:name="sub_623"/>
      <w:bookmarkEnd w:id="47"/>
      <w:r>
        <w:t>3) обеспечение конкурентоспособности субъектов малого и среднего предпринимательства;</w:t>
      </w:r>
    </w:p>
    <w:p w:rsidR="00F73084" w:rsidRDefault="00F73084">
      <w:bookmarkStart w:id="49" w:name="sub_624"/>
      <w:bookmarkEnd w:id="48"/>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73084" w:rsidRDefault="00F73084">
      <w:bookmarkStart w:id="50" w:name="sub_625"/>
      <w:bookmarkEnd w:id="49"/>
      <w:r>
        <w:t>5) увеличение количества субъектов малого и среднего предпринимательства;</w:t>
      </w:r>
    </w:p>
    <w:p w:rsidR="00F73084" w:rsidRDefault="00F73084">
      <w:bookmarkStart w:id="51" w:name="sub_626"/>
      <w:bookmarkEnd w:id="50"/>
      <w:r>
        <w:t>6) обеспечение занятости населения и развитие самозанятости;</w:t>
      </w:r>
    </w:p>
    <w:p w:rsidR="00F73084" w:rsidRDefault="00F73084">
      <w:bookmarkStart w:id="52" w:name="sub_627"/>
      <w:bookmarkEnd w:id="51"/>
      <w:r>
        <w:t xml:space="preserve">7) увеличение доли производимых субъектами малого и среднего </w:t>
      </w:r>
      <w:r>
        <w:lastRenderedPageBreak/>
        <w:t>предпринимательства товаров (работ, услуг) в объеме валового внутреннего продукта;</w:t>
      </w:r>
    </w:p>
    <w:p w:rsidR="00F73084" w:rsidRDefault="00F73084">
      <w:bookmarkStart w:id="53" w:name="sub_628"/>
      <w:bookmarkEnd w:id="52"/>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73084" w:rsidRDefault="00F73084">
      <w:bookmarkStart w:id="54" w:name="sub_63"/>
      <w:bookmarkEnd w:id="53"/>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73084" w:rsidRDefault="00F73084">
      <w:bookmarkStart w:id="55" w:name="sub_631"/>
      <w:bookmarkEnd w:id="54"/>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73084" w:rsidRDefault="00F73084">
      <w:bookmarkStart w:id="56" w:name="sub_632"/>
      <w:bookmarkEnd w:id="55"/>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73084" w:rsidRDefault="00F73084">
      <w:bookmarkStart w:id="57" w:name="sub_633"/>
      <w:bookmarkEnd w:id="56"/>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F73084" w:rsidRDefault="00F73084">
      <w:pPr>
        <w:pStyle w:val="afa"/>
        <w:rPr>
          <w:color w:val="000000"/>
          <w:sz w:val="16"/>
          <w:szCs w:val="16"/>
        </w:rPr>
      </w:pPr>
      <w:bookmarkStart w:id="58" w:name="sub_634"/>
      <w:bookmarkEnd w:id="57"/>
      <w:r>
        <w:rPr>
          <w:color w:val="000000"/>
          <w:sz w:val="16"/>
          <w:szCs w:val="16"/>
        </w:rPr>
        <w:t>Информация об изменениях:</w:t>
      </w:r>
    </w:p>
    <w:bookmarkEnd w:id="58"/>
    <w:p w:rsidR="00F73084" w:rsidRDefault="00F73084">
      <w:pPr>
        <w:pStyle w:val="afb"/>
      </w:pPr>
      <w:r>
        <w:fldChar w:fldCharType="begin"/>
      </w:r>
      <w:r>
        <w:instrText>HYPERLINK "garantF1://71006416.53"</w:instrText>
      </w:r>
      <w:r>
        <w:fldChar w:fldCharType="separate"/>
      </w:r>
      <w:r>
        <w:rPr>
          <w:rStyle w:val="a4"/>
        </w:rPr>
        <w:t>Федеральным законом</w:t>
      </w:r>
      <w:r>
        <w:fldChar w:fldCharType="end"/>
      </w:r>
      <w:r>
        <w:t xml:space="preserve"> от 29 июня 2015 г. N 156-ФЗ в пункт 4 части 3 статьи 6 настоящего Федерального закона внесены изменения</w:t>
      </w:r>
    </w:p>
    <w:p w:rsidR="00F73084" w:rsidRDefault="00F73084">
      <w:pPr>
        <w:pStyle w:val="afb"/>
      </w:pPr>
      <w:hyperlink r:id="rId33" w:history="1">
        <w:r>
          <w:rPr>
            <w:rStyle w:val="a4"/>
          </w:rPr>
          <w:t>См. текст пункта в предыдущей редакции</w:t>
        </w:r>
      </w:hyperlink>
    </w:p>
    <w:p w:rsidR="00F73084" w:rsidRDefault="00F73084">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73084" w:rsidRDefault="00F73084">
      <w:pPr>
        <w:pStyle w:val="afa"/>
        <w:rPr>
          <w:color w:val="000000"/>
          <w:sz w:val="16"/>
          <w:szCs w:val="16"/>
        </w:rPr>
      </w:pPr>
      <w:r>
        <w:rPr>
          <w:color w:val="000000"/>
          <w:sz w:val="16"/>
          <w:szCs w:val="16"/>
        </w:rPr>
        <w:t>ГАРАНТ:</w:t>
      </w:r>
    </w:p>
    <w:p w:rsidR="00F73084" w:rsidRDefault="00F73084">
      <w:pPr>
        <w:pStyle w:val="afa"/>
        <w:ind w:left="139" w:hanging="139"/>
      </w:pPr>
      <w:r>
        <w:t>См. комментарии к статье 6 настоящего Федерального закона</w:t>
      </w:r>
    </w:p>
    <w:p w:rsidR="00F73084" w:rsidRDefault="00F73084">
      <w:pPr>
        <w:pStyle w:val="afa"/>
      </w:pPr>
    </w:p>
    <w:p w:rsidR="00F73084" w:rsidRDefault="00F73084">
      <w:pPr>
        <w:pStyle w:val="af2"/>
      </w:pPr>
      <w:bookmarkStart w:id="59" w:name="sub_7"/>
      <w:r>
        <w:rPr>
          <w:rStyle w:val="a3"/>
          <w:bCs/>
        </w:rPr>
        <w:t xml:space="preserve">Статья 7. </w:t>
      </w:r>
      <w:r>
        <w:t>Особенности нормативно-правового регулирования развития малого и среднего предпринимательства в Российской Федерации</w:t>
      </w:r>
    </w:p>
    <w:bookmarkEnd w:id="59"/>
    <w:p w:rsidR="00F73084" w:rsidRDefault="00F73084">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73084" w:rsidRDefault="00F73084">
      <w:bookmarkStart w:id="60" w:name="sub_71"/>
      <w:r>
        <w:t xml:space="preserve">1) </w:t>
      </w:r>
      <w:hyperlink r:id="rId34" w:history="1">
        <w:r>
          <w:rPr>
            <w:rStyle w:val="a4"/>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F73084" w:rsidRDefault="00F73084">
      <w:pPr>
        <w:pStyle w:val="afa"/>
        <w:rPr>
          <w:color w:val="000000"/>
          <w:sz w:val="16"/>
          <w:szCs w:val="16"/>
        </w:rPr>
      </w:pPr>
      <w:bookmarkStart w:id="61" w:name="sub_72"/>
      <w:bookmarkEnd w:id="60"/>
      <w:r>
        <w:rPr>
          <w:color w:val="000000"/>
          <w:sz w:val="16"/>
          <w:szCs w:val="16"/>
        </w:rPr>
        <w:t>Информация об изменениях:</w:t>
      </w:r>
    </w:p>
    <w:bookmarkEnd w:id="61"/>
    <w:p w:rsidR="00F73084" w:rsidRDefault="00F73084">
      <w:pPr>
        <w:pStyle w:val="afb"/>
      </w:pPr>
      <w:r>
        <w:fldChar w:fldCharType="begin"/>
      </w:r>
      <w:r>
        <w:instrText>HYPERLINK "garantF1://70305616.21"</w:instrText>
      </w:r>
      <w:r>
        <w:fldChar w:fldCharType="separate"/>
      </w:r>
      <w:r>
        <w:rPr>
          <w:rStyle w:val="a4"/>
        </w:rPr>
        <w:t>Федеральным законом</w:t>
      </w:r>
      <w:r>
        <w:fldChar w:fldCharType="end"/>
      </w:r>
      <w:r>
        <w:t xml:space="preserve"> от 2 июля 2013 г. N 144-ФЗ пункт 2 статьи 7 настоящего Федерального закона изложен в новой редакции, </w:t>
      </w:r>
      <w:hyperlink r:id="rId35" w:history="1">
        <w:r>
          <w:rPr>
            <w:rStyle w:val="a4"/>
          </w:rPr>
          <w:t>вступающей в силу</w:t>
        </w:r>
      </w:hyperlink>
      <w:r>
        <w:t xml:space="preserve"> с 1 июля 2013 г.</w:t>
      </w:r>
    </w:p>
    <w:p w:rsidR="00F73084" w:rsidRDefault="00F73084">
      <w:pPr>
        <w:pStyle w:val="afb"/>
      </w:pPr>
      <w:hyperlink r:id="rId36" w:history="1">
        <w:r>
          <w:rPr>
            <w:rStyle w:val="a4"/>
          </w:rPr>
          <w:t>См. текст пункта в предыдущей редакции</w:t>
        </w:r>
      </w:hyperlink>
    </w:p>
    <w:p w:rsidR="00F73084" w:rsidRDefault="00F73084">
      <w:r>
        <w:t xml:space="preserve">2) </w:t>
      </w:r>
      <w:hyperlink r:id="rId37" w:history="1">
        <w:r>
          <w:rPr>
            <w:rStyle w:val="a4"/>
          </w:rPr>
          <w:t>упрощенные способы ведения бухгалтерского учета</w:t>
        </w:r>
      </w:hyperlink>
      <w:r>
        <w:t xml:space="preserve">, включая упрощенную бухгалтерскую (финансовую) отчетность, и </w:t>
      </w:r>
      <w:hyperlink r:id="rId38" w:history="1">
        <w:r>
          <w:rPr>
            <w:rStyle w:val="a4"/>
          </w:rPr>
          <w:t>упрощенный порядок</w:t>
        </w:r>
      </w:hyperlink>
      <w:r>
        <w:t xml:space="preserve"> ведения кассовых </w:t>
      </w:r>
      <w:r>
        <w:lastRenderedPageBreak/>
        <w:t>операций для малых предприятий;</w:t>
      </w:r>
    </w:p>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В соответствии с </w:t>
      </w:r>
      <w:hyperlink r:id="rId39" w:history="1">
        <w:r>
          <w:rPr>
            <w:rStyle w:val="a4"/>
          </w:rPr>
          <w:t>пунктом 1 части 2 статьи 6</w:t>
        </w:r>
      </w:hyperlink>
      <w: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F73084" w:rsidRDefault="00F73084">
      <w:pPr>
        <w:pStyle w:val="afa"/>
      </w:pPr>
      <w:r>
        <w:t xml:space="preserve">Об упрощенной системе бухгалтерского учета и бухгалтерской отчетности см. </w:t>
      </w:r>
      <w:hyperlink r:id="rId40" w:history="1">
        <w:r>
          <w:rPr>
            <w:rStyle w:val="a4"/>
          </w:rPr>
          <w:t>информацию</w:t>
        </w:r>
      </w:hyperlink>
      <w:r>
        <w:t xml:space="preserve"> Минфина России от 3 июня 2015 г. N ПЗ-3/2015</w:t>
      </w:r>
    </w:p>
    <w:p w:rsidR="00F73084" w:rsidRDefault="00F73084">
      <w:bookmarkStart w:id="62" w:name="sub_73"/>
      <w:r>
        <w:t>3) упрощенный порядок составления субъектами малого и среднего предпринимательства статистической отчетности;</w:t>
      </w:r>
    </w:p>
    <w:p w:rsidR="00F73084" w:rsidRDefault="00F73084">
      <w:bookmarkStart w:id="63" w:name="sub_74"/>
      <w:bookmarkEnd w:id="62"/>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73084" w:rsidRDefault="00F73084">
      <w:pPr>
        <w:pStyle w:val="afa"/>
        <w:rPr>
          <w:color w:val="000000"/>
          <w:sz w:val="16"/>
          <w:szCs w:val="16"/>
        </w:rPr>
      </w:pPr>
      <w:bookmarkStart w:id="64" w:name="sub_75"/>
      <w:bookmarkEnd w:id="63"/>
      <w:r>
        <w:rPr>
          <w:color w:val="000000"/>
          <w:sz w:val="16"/>
          <w:szCs w:val="16"/>
        </w:rPr>
        <w:t>Информация об изменениях:</w:t>
      </w:r>
    </w:p>
    <w:bookmarkEnd w:id="64"/>
    <w:p w:rsidR="00F73084" w:rsidRDefault="00F73084">
      <w:pPr>
        <w:pStyle w:val="afb"/>
      </w:pPr>
      <w:r>
        <w:fldChar w:fldCharType="begin"/>
      </w:r>
      <w:r>
        <w:instrText>HYPERLINK "garantF1://70452632.311"</w:instrText>
      </w:r>
      <w:r>
        <w:fldChar w:fldCharType="separate"/>
      </w:r>
      <w:r>
        <w:rPr>
          <w:rStyle w:val="a4"/>
        </w:rPr>
        <w:t>Федеральным законом</w:t>
      </w:r>
      <w:r>
        <w:fldChar w:fldCharType="end"/>
      </w:r>
      <w:r>
        <w:t xml:space="preserve"> от 28 декабря 2013 г. N 396-ФЗ в пункт 5 статьи 7 настоящего Федерального закона внесены изменения, </w:t>
      </w:r>
      <w:hyperlink r:id="rId41" w:history="1">
        <w:r>
          <w:rPr>
            <w:rStyle w:val="a4"/>
          </w:rPr>
          <w:t>вступающие в силу</w:t>
        </w:r>
      </w:hyperlink>
      <w:r>
        <w:t xml:space="preserve"> с 1 января 2014 г.</w:t>
      </w:r>
    </w:p>
    <w:p w:rsidR="00F73084" w:rsidRDefault="00F73084">
      <w:pPr>
        <w:pStyle w:val="afb"/>
      </w:pPr>
      <w:hyperlink r:id="rId42" w:history="1">
        <w:r>
          <w:rPr>
            <w:rStyle w:val="a4"/>
          </w:rPr>
          <w:t>См. текст пункта в предыдущей редакции</w:t>
        </w:r>
      </w:hyperlink>
    </w:p>
    <w:p w:rsidR="00F73084" w:rsidRDefault="00F73084">
      <w:r>
        <w:t xml:space="preserve">5) </w:t>
      </w:r>
      <w:hyperlink r:id="rId43" w:history="1">
        <w:r>
          <w:rPr>
            <w:rStyle w:val="a4"/>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w:t>
      </w:r>
    </w:p>
    <w:p w:rsidR="00F73084" w:rsidRDefault="00F73084">
      <w:bookmarkStart w:id="65" w:name="sub_76"/>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F73084" w:rsidRDefault="00F73084">
      <w:bookmarkStart w:id="66" w:name="sub_77"/>
      <w:bookmarkEnd w:id="65"/>
      <w:r>
        <w:t>7) меры по обеспечению финансовой поддержки субъектов малого и среднего предпринимательства;</w:t>
      </w:r>
    </w:p>
    <w:p w:rsidR="00F73084" w:rsidRDefault="00F73084">
      <w:bookmarkStart w:id="67" w:name="sub_78"/>
      <w:bookmarkEnd w:id="66"/>
      <w:r>
        <w:t>8) меры по развитию инфраструктуры поддержки субъектов малого и среднего предпринимательства;</w:t>
      </w:r>
    </w:p>
    <w:p w:rsidR="00F73084" w:rsidRDefault="00F73084">
      <w:bookmarkStart w:id="68" w:name="sub_79"/>
      <w:bookmarkEnd w:id="67"/>
      <w:r>
        <w:t>9) иные направленные на обеспечение реализации целей и принципов настоящего Федерального закона меры.</w:t>
      </w:r>
    </w:p>
    <w:bookmarkEnd w:id="68"/>
    <w:p w:rsidR="00F73084" w:rsidRDefault="00F73084">
      <w:pPr>
        <w:pStyle w:val="afa"/>
        <w:rPr>
          <w:color w:val="000000"/>
          <w:sz w:val="16"/>
          <w:szCs w:val="16"/>
        </w:rPr>
      </w:pPr>
      <w:r>
        <w:rPr>
          <w:color w:val="000000"/>
          <w:sz w:val="16"/>
          <w:szCs w:val="16"/>
        </w:rPr>
        <w:t>ГАРАНТ:</w:t>
      </w:r>
    </w:p>
    <w:p w:rsidR="00F73084" w:rsidRDefault="00F73084">
      <w:pPr>
        <w:pStyle w:val="afa"/>
        <w:ind w:left="139" w:hanging="139"/>
      </w:pPr>
      <w:r>
        <w:t>См. комментарии к статье 7 настоящего Федерального закона</w:t>
      </w:r>
    </w:p>
    <w:p w:rsidR="00F73084" w:rsidRDefault="00F73084">
      <w:pPr>
        <w:pStyle w:val="afa"/>
      </w:pPr>
    </w:p>
    <w:p w:rsidR="00F73084" w:rsidRDefault="00F73084">
      <w:pPr>
        <w:pStyle w:val="af2"/>
      </w:pPr>
      <w:bookmarkStart w:id="69" w:name="sub_8"/>
      <w:r>
        <w:rPr>
          <w:rStyle w:val="a3"/>
          <w:bCs/>
        </w:rPr>
        <w:t xml:space="preserve">Статья 8. </w:t>
      </w:r>
      <w:r>
        <w:t>Реестры субъектов малого и среднего предпринимательства - получателей поддержки</w:t>
      </w:r>
    </w:p>
    <w:p w:rsidR="00F73084" w:rsidRDefault="00F73084">
      <w:bookmarkStart w:id="70" w:name="sub_81"/>
      <w:bookmarkEnd w:id="6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F73084" w:rsidRDefault="00F73084">
      <w:bookmarkStart w:id="71" w:name="sub_82"/>
      <w:bookmarkEnd w:id="70"/>
      <w: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F73084" w:rsidRDefault="00F73084">
      <w:bookmarkStart w:id="72" w:name="sub_821"/>
      <w:bookmarkEnd w:id="71"/>
      <w:r>
        <w:t>1) наименование органа, предоставившего поддержку;</w:t>
      </w:r>
    </w:p>
    <w:p w:rsidR="00F73084" w:rsidRDefault="00F73084">
      <w:bookmarkStart w:id="73" w:name="sub_822"/>
      <w:bookmarkEnd w:id="72"/>
      <w:r>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F73084" w:rsidRDefault="00F73084">
      <w:bookmarkStart w:id="74" w:name="sub_823"/>
      <w:bookmarkEnd w:id="73"/>
      <w:r>
        <w:t xml:space="preserve">3) фамилия, имя и (в случае, если имеется) отчество, место жительства индивидуального предпринимателя, государственный регистрационный номер записи о </w:t>
      </w:r>
      <w:r>
        <w:lastRenderedPageBreak/>
        <w:t>государственной регистрации индивидуального предпринимателя;</w:t>
      </w:r>
    </w:p>
    <w:p w:rsidR="00F73084" w:rsidRDefault="00F73084">
      <w:bookmarkStart w:id="75" w:name="sub_824"/>
      <w:bookmarkEnd w:id="74"/>
      <w:r>
        <w:t>4) вид, форма и размер предоставленной поддержки;</w:t>
      </w:r>
    </w:p>
    <w:p w:rsidR="00F73084" w:rsidRDefault="00F73084">
      <w:bookmarkStart w:id="76" w:name="sub_825"/>
      <w:bookmarkEnd w:id="75"/>
      <w:r>
        <w:t>5) срок оказания поддержки;</w:t>
      </w:r>
    </w:p>
    <w:p w:rsidR="00F73084" w:rsidRDefault="00F73084">
      <w:bookmarkStart w:id="77" w:name="sub_826"/>
      <w:bookmarkEnd w:id="76"/>
      <w:r>
        <w:t>6) идентификационный номер налогоплательщика;</w:t>
      </w:r>
    </w:p>
    <w:p w:rsidR="00F73084" w:rsidRDefault="00F73084">
      <w:bookmarkStart w:id="78" w:name="sub_827"/>
      <w:bookmarkEnd w:id="77"/>
      <w:r>
        <w:t>7) дата принятия решения о предоставлении или прекращении оказания поддержки;</w:t>
      </w:r>
    </w:p>
    <w:p w:rsidR="00F73084" w:rsidRDefault="00F73084">
      <w:bookmarkStart w:id="79" w:name="sub_828"/>
      <w:bookmarkEnd w:id="78"/>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73084" w:rsidRDefault="00F73084">
      <w:bookmarkStart w:id="80" w:name="sub_83"/>
      <w:bookmarkEnd w:id="79"/>
      <w: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F73084" w:rsidRDefault="00F73084">
      <w:pPr>
        <w:pStyle w:val="afa"/>
        <w:rPr>
          <w:color w:val="000000"/>
          <w:sz w:val="16"/>
          <w:szCs w:val="16"/>
        </w:rPr>
      </w:pPr>
      <w:bookmarkStart w:id="81" w:name="sub_84"/>
      <w:bookmarkEnd w:id="80"/>
      <w:r>
        <w:rPr>
          <w:color w:val="000000"/>
          <w:sz w:val="16"/>
          <w:szCs w:val="16"/>
        </w:rPr>
        <w:t>Информация об изменениях:</w:t>
      </w:r>
    </w:p>
    <w:bookmarkEnd w:id="81"/>
    <w:p w:rsidR="00F73084" w:rsidRDefault="00F73084">
      <w:pPr>
        <w:pStyle w:val="afb"/>
      </w:pPr>
      <w:r>
        <w:fldChar w:fldCharType="begin"/>
      </w:r>
      <w:r>
        <w:instrText>HYPERLINK "garantF1://12061591.125"</w:instrText>
      </w:r>
      <w:r>
        <w:fldChar w:fldCharType="separate"/>
      </w:r>
      <w:r>
        <w:rPr>
          <w:rStyle w:val="a4"/>
        </w:rPr>
        <w:t>Федеральным законом</w:t>
      </w:r>
      <w:r>
        <w:fldChar w:fldCharType="end"/>
      </w:r>
      <w:r>
        <w:t xml:space="preserve"> от 23 июля 2008 г. N 160-ФЗ в часть 4 статьи 8 настоящего Федерального закона внесены изменения, </w:t>
      </w:r>
      <w:hyperlink r:id="rId44" w:history="1">
        <w:r>
          <w:rPr>
            <w:rStyle w:val="a4"/>
          </w:rPr>
          <w:t>вступающие в силу</w:t>
        </w:r>
      </w:hyperlink>
      <w:r>
        <w:t xml:space="preserve"> с 1 января 2009 г.</w:t>
      </w:r>
    </w:p>
    <w:p w:rsidR="00F73084" w:rsidRDefault="00F73084">
      <w:pPr>
        <w:pStyle w:val="afb"/>
      </w:pPr>
      <w:hyperlink r:id="rId45" w:history="1">
        <w:r>
          <w:rPr>
            <w:rStyle w:val="a4"/>
          </w:rPr>
          <w:t>См. текст пункта в предыдущей редакции</w:t>
        </w:r>
      </w:hyperlink>
    </w:p>
    <w:p w:rsidR="00F73084" w:rsidRDefault="00F73084">
      <w:r>
        <w:t xml:space="preserve">4. </w:t>
      </w:r>
      <w:hyperlink r:id="rId46" w:history="1">
        <w:r>
          <w:rPr>
            <w:rStyle w:val="a4"/>
          </w:rPr>
          <w:t>Порядок</w:t>
        </w:r>
      </w:hyperlink>
      <w:r>
        <w:t xml:space="preserve">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F73084" w:rsidRDefault="00F73084">
      <w:bookmarkStart w:id="82" w:name="sub_85"/>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F73084" w:rsidRDefault="00F73084">
      <w:bookmarkStart w:id="83" w:name="sub_86"/>
      <w:bookmarkEnd w:id="82"/>
      <w:r>
        <w:t xml:space="preserve">6. Сведения, предусмотренные </w:t>
      </w:r>
      <w:hyperlink w:anchor="sub_82" w:history="1">
        <w:r>
          <w:rPr>
            <w:rStyle w:val="a4"/>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bookmarkEnd w:id="83"/>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8 настоящего Федерального закона</w:t>
      </w:r>
    </w:p>
    <w:p w:rsidR="00F73084" w:rsidRDefault="00F73084">
      <w:pPr>
        <w:pStyle w:val="afa"/>
      </w:pPr>
    </w:p>
    <w:p w:rsidR="00F73084" w:rsidRDefault="00F73084">
      <w:pPr>
        <w:pStyle w:val="af2"/>
      </w:pPr>
      <w:bookmarkStart w:id="84" w:name="sub_9"/>
      <w:r>
        <w:rPr>
          <w:rStyle w:val="a3"/>
          <w:bCs/>
        </w:rPr>
        <w:t xml:space="preserve">Статья 9. </w:t>
      </w:r>
      <w:r>
        <w:t>Полномочия органов государственной власти Российской Федерации по вопросам развития субъектов малого и среднего предпринимательства</w:t>
      </w:r>
    </w:p>
    <w:bookmarkEnd w:id="84"/>
    <w:p w:rsidR="00F73084" w:rsidRDefault="00F73084">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73084" w:rsidRDefault="00F73084">
      <w:bookmarkStart w:id="85" w:name="sub_91"/>
      <w:r>
        <w:t>1) формирование и осуществление государственной политики в области развития малого и среднего предпринимательства;</w:t>
      </w:r>
    </w:p>
    <w:p w:rsidR="00F73084" w:rsidRDefault="00F73084">
      <w:bookmarkStart w:id="86" w:name="sub_92"/>
      <w:bookmarkEnd w:id="85"/>
      <w:r>
        <w:t>2) определение принципов, приоритетных направлений, форм и видов поддержки субъектов малого и среднего предпринимательства;</w:t>
      </w:r>
    </w:p>
    <w:p w:rsidR="00F73084" w:rsidRDefault="00F73084">
      <w:pPr>
        <w:pStyle w:val="afa"/>
        <w:rPr>
          <w:color w:val="000000"/>
          <w:sz w:val="16"/>
          <w:szCs w:val="16"/>
        </w:rPr>
      </w:pPr>
      <w:bookmarkStart w:id="87" w:name="sub_93"/>
      <w:bookmarkEnd w:id="86"/>
      <w:r>
        <w:rPr>
          <w:color w:val="000000"/>
          <w:sz w:val="16"/>
          <w:szCs w:val="16"/>
        </w:rPr>
        <w:t>Информация об изменениях:</w:t>
      </w:r>
    </w:p>
    <w:bookmarkEnd w:id="87"/>
    <w:p w:rsidR="00F73084" w:rsidRDefault="00F73084">
      <w:pPr>
        <w:pStyle w:val="afb"/>
      </w:pPr>
      <w:r>
        <w:fldChar w:fldCharType="begin"/>
      </w:r>
      <w:r>
        <w:instrText>HYPERLINK "garantF1://71006416.541"</w:instrText>
      </w:r>
      <w:r>
        <w:fldChar w:fldCharType="separate"/>
      </w:r>
      <w:r>
        <w:rPr>
          <w:rStyle w:val="a4"/>
        </w:rPr>
        <w:t>Федеральным законом</w:t>
      </w:r>
      <w:r>
        <w:fldChar w:fldCharType="end"/>
      </w:r>
      <w:r>
        <w:t xml:space="preserve"> от 29 июня 2015 г. N 156-ФЗ пункт 3 статьи 9 настоящего Федерального закона изложен в новой редакции</w:t>
      </w:r>
    </w:p>
    <w:p w:rsidR="00F73084" w:rsidRDefault="00F73084">
      <w:pPr>
        <w:pStyle w:val="afb"/>
      </w:pPr>
      <w:hyperlink r:id="rId47" w:history="1">
        <w:r>
          <w:rPr>
            <w:rStyle w:val="a4"/>
          </w:rPr>
          <w:t>См. текст пункта в предыдущей редакции</w:t>
        </w:r>
      </w:hyperlink>
    </w:p>
    <w:p w:rsidR="00F73084" w:rsidRDefault="00F73084">
      <w:r>
        <w:t xml:space="preserve">3) разработка и реализация государственных программ (подпрограмм) </w:t>
      </w:r>
      <w:r>
        <w:lastRenderedPageBreak/>
        <w:t>Российской Федерации;</w:t>
      </w:r>
    </w:p>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См. </w:t>
      </w:r>
      <w:hyperlink r:id="rId48" w:history="1">
        <w:r>
          <w:rPr>
            <w:rStyle w:val="a4"/>
          </w:rPr>
          <w:t>аналитическую программу</w:t>
        </w:r>
      </w:hyperlink>
      <w:r>
        <w:t xml:space="preserve"> Минэнерго России "Развитие малого и среднего предпринимательства в сфере топливно-энергетического комплекса", утвержденную </w:t>
      </w:r>
      <w:hyperlink r:id="rId49" w:history="1">
        <w:r>
          <w:rPr>
            <w:rStyle w:val="a4"/>
          </w:rPr>
          <w:t>приказом</w:t>
        </w:r>
      </w:hyperlink>
      <w:r>
        <w:t xml:space="preserve"> Минэнерго России от 30 марта 2010 г. N 132</w:t>
      </w:r>
    </w:p>
    <w:p w:rsidR="00F73084" w:rsidRDefault="00F73084">
      <w:pPr>
        <w:pStyle w:val="afa"/>
      </w:pPr>
      <w:r>
        <w:t xml:space="preserve">См. </w:t>
      </w:r>
      <w:hyperlink r:id="rId50" w:history="1">
        <w:r>
          <w:rPr>
            <w:rStyle w:val="a4"/>
          </w:rPr>
          <w:t>аналитическую программу ведомства</w:t>
        </w:r>
      </w:hyperlink>
      <w:r>
        <w:t xml:space="preserve"> "Популяризация и развитие малого и среднего предпринимательства в сфере культуры на 2010-2012 годы", утвержденную </w:t>
      </w:r>
      <w:hyperlink r:id="rId51" w:history="1">
        <w:r>
          <w:rPr>
            <w:rStyle w:val="a4"/>
          </w:rPr>
          <w:t>приказом</w:t>
        </w:r>
      </w:hyperlink>
      <w:r>
        <w:t xml:space="preserve"> Минкультуры России от 24 марта 2010 г. N 144</w:t>
      </w:r>
    </w:p>
    <w:p w:rsidR="00F73084" w:rsidRDefault="00F73084">
      <w:pPr>
        <w:pStyle w:val="afa"/>
      </w:pPr>
      <w:r>
        <w:t xml:space="preserve">См. </w:t>
      </w:r>
      <w:hyperlink r:id="rId52" w:history="1">
        <w:r>
          <w:rPr>
            <w:rStyle w:val="a4"/>
          </w:rPr>
          <w:t>аналитическую ведомственную целевую программу</w:t>
        </w:r>
      </w:hyperlink>
      <w:r>
        <w:t xml:space="preserve"> "Создание условий для развития субъектов малого и среднего предпринимательства в сфере транспорта, утвержденную </w:t>
      </w:r>
      <w:hyperlink r:id="rId53" w:history="1">
        <w:r>
          <w:rPr>
            <w:rStyle w:val="a4"/>
          </w:rPr>
          <w:t>приказом</w:t>
        </w:r>
      </w:hyperlink>
      <w:r>
        <w:t xml:space="preserve"> Минтранса РФ от 23 марта 2010 г. N 70</w:t>
      </w:r>
    </w:p>
    <w:p w:rsidR="00F73084" w:rsidRDefault="00F73084">
      <w:pPr>
        <w:pStyle w:val="afa"/>
      </w:pPr>
      <w:r>
        <w:t xml:space="preserve">См. </w:t>
      </w:r>
      <w:hyperlink r:id="rId54" w:history="1">
        <w:r>
          <w:rPr>
            <w:rStyle w:val="a4"/>
          </w:rPr>
          <w:t>Ведомственную целевую программу</w:t>
        </w:r>
      </w:hyperlink>
      <w:r>
        <w:t xml:space="preserve"> "Развитие малого и среднего предпринимательства в отраслях промышленности и в торговле", утвержденную </w:t>
      </w:r>
      <w:hyperlink r:id="rId55" w:history="1">
        <w:r>
          <w:rPr>
            <w:rStyle w:val="a4"/>
          </w:rPr>
          <w:t>приказом</w:t>
        </w:r>
      </w:hyperlink>
      <w:r>
        <w:t xml:space="preserve"> Минпромторга России от 15 февраля 2010 г. N 123</w:t>
      </w:r>
    </w:p>
    <w:p w:rsidR="00F73084" w:rsidRDefault="00F73084">
      <w:pPr>
        <w:pStyle w:val="afa"/>
      </w:pPr>
      <w:r>
        <w:t xml:space="preserve">См. </w:t>
      </w:r>
      <w:hyperlink r:id="rId56" w:history="1">
        <w:r>
          <w:rPr>
            <w:rStyle w:val="a4"/>
          </w:rPr>
          <w:t>аналитическую ведомственную целевую программу</w:t>
        </w:r>
      </w:hyperlink>
      <w:r>
        <w:t xml:space="preserve">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57" w:history="1">
        <w:r>
          <w:rPr>
            <w:rStyle w:val="a4"/>
          </w:rPr>
          <w:t>приказом</w:t>
        </w:r>
      </w:hyperlink>
      <w:r>
        <w:t xml:space="preserve"> Минздравсоцразвития России от 1 февраля 2010 г. N 42</w:t>
      </w:r>
    </w:p>
    <w:p w:rsidR="00F73084" w:rsidRDefault="00F73084">
      <w:bookmarkStart w:id="88" w:name="sub_9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73084" w:rsidRDefault="00F73084">
      <w:bookmarkStart w:id="89" w:name="sub_95"/>
      <w:bookmarkEnd w:id="88"/>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End w:id="89"/>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См. </w:t>
      </w:r>
      <w:hyperlink r:id="rId58" w:history="1">
        <w:r>
          <w:rPr>
            <w:rStyle w:val="a4"/>
          </w:rPr>
          <w:t>Положение</w:t>
        </w:r>
      </w:hyperlink>
      <w:r>
        <w:t xml:space="preserve"> о Правительственной комиссии по развитию малого и среднего предпринимательства, утвержденное </w:t>
      </w:r>
      <w:hyperlink r:id="rId59" w:history="1">
        <w:r>
          <w:rPr>
            <w:rStyle w:val="a4"/>
          </w:rPr>
          <w:t>постановлением</w:t>
        </w:r>
      </w:hyperlink>
      <w:r>
        <w:t xml:space="preserve"> Правительства РФ от 17 марта 2008 г. N 178</w:t>
      </w:r>
    </w:p>
    <w:p w:rsidR="00F73084" w:rsidRDefault="00F73084">
      <w:bookmarkStart w:id="90" w:name="sub_96"/>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73084" w:rsidRDefault="00F73084">
      <w:bookmarkStart w:id="91" w:name="sub_97"/>
      <w:bookmarkEnd w:id="90"/>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73084" w:rsidRDefault="00F73084">
      <w:bookmarkStart w:id="92" w:name="sub_98"/>
      <w:bookmarkEnd w:id="9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73084" w:rsidRDefault="00F73084">
      <w:bookmarkStart w:id="93" w:name="sub_99"/>
      <w:bookmarkEnd w:id="92"/>
      <w:r>
        <w:t>9) пропаганда и популяризация предпринимательской деятельности за счет средств федерального бюджета;</w:t>
      </w:r>
    </w:p>
    <w:p w:rsidR="00F73084" w:rsidRDefault="00F73084">
      <w:pPr>
        <w:pStyle w:val="afa"/>
        <w:rPr>
          <w:color w:val="000000"/>
          <w:sz w:val="16"/>
          <w:szCs w:val="16"/>
        </w:rPr>
      </w:pPr>
      <w:bookmarkStart w:id="94" w:name="sub_910"/>
      <w:bookmarkEnd w:id="93"/>
      <w:r>
        <w:rPr>
          <w:color w:val="000000"/>
          <w:sz w:val="16"/>
          <w:szCs w:val="16"/>
        </w:rPr>
        <w:t>Информация об изменениях:</w:t>
      </w:r>
    </w:p>
    <w:bookmarkEnd w:id="94"/>
    <w:p w:rsidR="00F73084" w:rsidRDefault="00F73084">
      <w:pPr>
        <w:pStyle w:val="afb"/>
      </w:pPr>
      <w:r>
        <w:fldChar w:fldCharType="begin"/>
      </w:r>
      <w:r>
        <w:instrText>HYPERLINK "garantF1://71006416.542"</w:instrText>
      </w:r>
      <w:r>
        <w:fldChar w:fldCharType="separate"/>
      </w:r>
      <w:r>
        <w:rPr>
          <w:rStyle w:val="a4"/>
        </w:rPr>
        <w:t>Федеральным законом</w:t>
      </w:r>
      <w:r>
        <w:fldChar w:fldCharType="end"/>
      </w:r>
      <w:r>
        <w:t xml:space="preserve"> от 29 июня 2015 г. N 156-ФЗ пункт 10 статьи 9 настоящего Федерального закона изложен в новой редакции</w:t>
      </w:r>
    </w:p>
    <w:p w:rsidR="00F73084" w:rsidRDefault="00F73084">
      <w:pPr>
        <w:pStyle w:val="afb"/>
      </w:pPr>
      <w:hyperlink r:id="rId60" w:history="1">
        <w:r>
          <w:rPr>
            <w:rStyle w:val="a4"/>
          </w:rPr>
          <w:t>См. текст пункта в предыдущей редакции</w:t>
        </w:r>
      </w:hyperlink>
    </w:p>
    <w:p w:rsidR="00F73084" w:rsidRDefault="00F73084">
      <w:r>
        <w:t>10) поддержка государственных программ (подпрограмм) субъектов Российской Федерации;</w:t>
      </w:r>
    </w:p>
    <w:p w:rsidR="00F73084" w:rsidRDefault="00F73084">
      <w:bookmarkStart w:id="95" w:name="sub_911"/>
      <w:r>
        <w:t xml:space="preserve">11) представительство в международных организациях, сотрудничество с </w:t>
      </w:r>
      <w:r>
        <w:lastRenderedPageBreak/>
        <w:t>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73084" w:rsidRDefault="00F73084">
      <w:pPr>
        <w:pStyle w:val="afa"/>
        <w:rPr>
          <w:color w:val="000000"/>
          <w:sz w:val="16"/>
          <w:szCs w:val="16"/>
        </w:rPr>
      </w:pPr>
      <w:bookmarkStart w:id="96" w:name="sub_912"/>
      <w:bookmarkEnd w:id="95"/>
      <w:r>
        <w:rPr>
          <w:color w:val="000000"/>
          <w:sz w:val="16"/>
          <w:szCs w:val="16"/>
        </w:rPr>
        <w:t>Информация об изменениях:</w:t>
      </w:r>
    </w:p>
    <w:bookmarkEnd w:id="96"/>
    <w:p w:rsidR="00F73084" w:rsidRDefault="00F73084">
      <w:pPr>
        <w:pStyle w:val="afb"/>
      </w:pPr>
      <w:r>
        <w:fldChar w:fldCharType="begin"/>
      </w:r>
      <w:r>
        <w:instrText>HYPERLINK "garantF1://12056565.35011"</w:instrText>
      </w:r>
      <w:r>
        <w:fldChar w:fldCharType="separate"/>
      </w:r>
      <w:r>
        <w:rPr>
          <w:rStyle w:val="a4"/>
        </w:rPr>
        <w:t>Федеральным законом</w:t>
      </w:r>
      <w:r>
        <w:fldChar w:fldCharType="end"/>
      </w:r>
      <w:r>
        <w:t xml:space="preserve"> от 18 октября 2007 г. N 230-ФЗ в пункт 12 статьи 9 настоящего Федерального закона внесены изменения</w:t>
      </w:r>
    </w:p>
    <w:p w:rsidR="00F73084" w:rsidRDefault="00F73084">
      <w:pPr>
        <w:pStyle w:val="afb"/>
      </w:pPr>
      <w:hyperlink r:id="rId61" w:history="1">
        <w:r>
          <w:rPr>
            <w:rStyle w:val="a4"/>
          </w:rPr>
          <w:t>См. текст пункта в предыдущей редакции</w:t>
        </w:r>
      </w:hyperlink>
    </w:p>
    <w:p w:rsidR="00F73084" w:rsidRDefault="00F73084">
      <w:r>
        <w:t xml:space="preserve">12) организация официального статистического учета субъектов малого и среднего предпринимательства, определение </w:t>
      </w:r>
      <w:hyperlink r:id="rId62" w:history="1">
        <w:r>
          <w:rPr>
            <w:rStyle w:val="a4"/>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F73084" w:rsidRDefault="00F73084">
      <w:bookmarkStart w:id="97" w:name="sub_91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73084" w:rsidRDefault="00F73084">
      <w:bookmarkStart w:id="98" w:name="sub_914"/>
      <w:bookmarkEnd w:id="97"/>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73084" w:rsidRDefault="00F73084">
      <w:pPr>
        <w:pStyle w:val="afa"/>
        <w:rPr>
          <w:color w:val="000000"/>
          <w:sz w:val="16"/>
          <w:szCs w:val="16"/>
        </w:rPr>
      </w:pPr>
      <w:bookmarkStart w:id="99" w:name="sub_915"/>
      <w:bookmarkEnd w:id="98"/>
      <w:r>
        <w:rPr>
          <w:color w:val="000000"/>
          <w:sz w:val="16"/>
          <w:szCs w:val="16"/>
        </w:rPr>
        <w:t>Информация об изменениях:</w:t>
      </w:r>
    </w:p>
    <w:bookmarkEnd w:id="99"/>
    <w:p w:rsidR="00F73084" w:rsidRDefault="00F73084">
      <w:pPr>
        <w:pStyle w:val="afb"/>
      </w:pPr>
      <w:r>
        <w:fldChar w:fldCharType="begin"/>
      </w:r>
      <w:r>
        <w:instrText>HYPERLINK "garantF1://12056565.35012"</w:instrText>
      </w:r>
      <w:r>
        <w:fldChar w:fldCharType="separate"/>
      </w:r>
      <w:r>
        <w:rPr>
          <w:rStyle w:val="a4"/>
        </w:rPr>
        <w:t>Федеральным законом</w:t>
      </w:r>
      <w:r>
        <w:fldChar w:fldCharType="end"/>
      </w:r>
      <w:r>
        <w:t xml:space="preserve"> от 18 октября 2007 г. N 230-ФЗ статья 9 настоящего Федерального закона дополнена пунктом 15</w:t>
      </w:r>
    </w:p>
    <w:p w:rsidR="00F73084" w:rsidRDefault="00F73084">
      <w:r>
        <w:t xml:space="preserve">15) установление </w:t>
      </w:r>
      <w:hyperlink r:id="rId63" w:history="1">
        <w:r>
          <w:rPr>
            <w:rStyle w:val="a4"/>
          </w:rPr>
          <w:t>порядка</w:t>
        </w:r>
      </w:hyperlink>
      <w:r>
        <w:t xml:space="preserve">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73084" w:rsidRDefault="00F73084">
      <w:pPr>
        <w:pStyle w:val="afa"/>
        <w:rPr>
          <w:color w:val="000000"/>
          <w:sz w:val="16"/>
          <w:szCs w:val="16"/>
        </w:rPr>
      </w:pPr>
      <w:bookmarkStart w:id="100" w:name="sub_916"/>
      <w:r>
        <w:rPr>
          <w:color w:val="000000"/>
          <w:sz w:val="16"/>
          <w:szCs w:val="16"/>
        </w:rPr>
        <w:t>Информация об изменениях:</w:t>
      </w:r>
    </w:p>
    <w:bookmarkEnd w:id="100"/>
    <w:p w:rsidR="00F73084" w:rsidRDefault="00F73084">
      <w:pPr>
        <w:pStyle w:val="afb"/>
      </w:pPr>
      <w:r>
        <w:fldChar w:fldCharType="begin"/>
      </w:r>
      <w:r>
        <w:instrText>HYPERLINK "garantF1://12061610.81"</w:instrText>
      </w:r>
      <w:r>
        <w:fldChar w:fldCharType="separate"/>
      </w:r>
      <w:r>
        <w:rPr>
          <w:rStyle w:val="a4"/>
        </w:rPr>
        <w:t>Федеральным законом</w:t>
      </w:r>
      <w:r>
        <w:fldChar w:fldCharType="end"/>
      </w:r>
      <w:r>
        <w:t xml:space="preserve"> от 22 июля 2008 г. N 159-ФЗ статья 9 настоящего Федерального закона дополнена пунктом 16</w:t>
      </w:r>
    </w:p>
    <w:p w:rsidR="00F73084" w:rsidRDefault="00F73084">
      <w:r>
        <w:t>16) формирование инфраструктуры поддержки субъектов малого и среднего предпринимательства и обеспечение ее деятельности.</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9 настоящего Федерального закона</w:t>
      </w:r>
    </w:p>
    <w:p w:rsidR="00F73084" w:rsidRDefault="00F73084">
      <w:pPr>
        <w:pStyle w:val="afa"/>
      </w:pPr>
    </w:p>
    <w:p w:rsidR="00F73084" w:rsidRDefault="00F73084">
      <w:pPr>
        <w:pStyle w:val="af2"/>
      </w:pPr>
      <w:bookmarkStart w:id="101" w:name="sub_10"/>
      <w:r>
        <w:rPr>
          <w:rStyle w:val="a3"/>
          <w:bCs/>
        </w:rPr>
        <w:t xml:space="preserve">Статья 10. </w:t>
      </w:r>
      <w:r>
        <w:t>Полномочия органов государственной власти субъектов Российской Федерации по вопросам развития малого и среднего предпринимательства</w:t>
      </w:r>
    </w:p>
    <w:p w:rsidR="00F73084" w:rsidRDefault="00F73084">
      <w:bookmarkStart w:id="102" w:name="sub_101"/>
      <w:bookmarkEnd w:id="101"/>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73084" w:rsidRDefault="00F73084">
      <w:pPr>
        <w:pStyle w:val="afa"/>
        <w:rPr>
          <w:color w:val="000000"/>
          <w:sz w:val="16"/>
          <w:szCs w:val="16"/>
        </w:rPr>
      </w:pPr>
      <w:bookmarkStart w:id="103" w:name="sub_1011"/>
      <w:bookmarkEnd w:id="102"/>
      <w:r>
        <w:rPr>
          <w:color w:val="000000"/>
          <w:sz w:val="16"/>
          <w:szCs w:val="16"/>
        </w:rPr>
        <w:t>Информация об изменениях:</w:t>
      </w:r>
    </w:p>
    <w:bookmarkEnd w:id="103"/>
    <w:p w:rsidR="00F73084" w:rsidRDefault="00F73084">
      <w:pPr>
        <w:pStyle w:val="afb"/>
      </w:pPr>
      <w:r>
        <w:fldChar w:fldCharType="begin"/>
      </w:r>
      <w:r>
        <w:instrText>HYPERLINK "garantF1://12056565.35021"</w:instrText>
      </w:r>
      <w:r>
        <w:fldChar w:fldCharType="separate"/>
      </w:r>
      <w:r>
        <w:rPr>
          <w:rStyle w:val="a4"/>
        </w:rPr>
        <w:t>Федеральным законом</w:t>
      </w:r>
      <w:r>
        <w:fldChar w:fldCharType="end"/>
      </w:r>
      <w:r>
        <w:t xml:space="preserve"> от 18 октября 2007 г. N 230-ФЗ в пункт 1 части 1 статьи 10 настоящего Федерального закона внесены изменения</w:t>
      </w:r>
    </w:p>
    <w:p w:rsidR="00F73084" w:rsidRDefault="00F73084">
      <w:pPr>
        <w:pStyle w:val="afb"/>
      </w:pPr>
      <w:hyperlink r:id="rId64" w:history="1">
        <w:r>
          <w:rPr>
            <w:rStyle w:val="a4"/>
          </w:rPr>
          <w:t>См. текст пункта в предыдущей редакции</w:t>
        </w:r>
      </w:hyperlink>
    </w:p>
    <w:p w:rsidR="00F73084" w:rsidRDefault="00F73084">
      <w:r>
        <w:t>1) участие в осуществлении государственной политики в области развития малого и среднего предпринимательства;</w:t>
      </w:r>
    </w:p>
    <w:p w:rsidR="00F73084" w:rsidRDefault="00F73084">
      <w:pPr>
        <w:pStyle w:val="afa"/>
        <w:rPr>
          <w:color w:val="000000"/>
          <w:sz w:val="16"/>
          <w:szCs w:val="16"/>
        </w:rPr>
      </w:pPr>
      <w:bookmarkStart w:id="104" w:name="sub_1012"/>
      <w:r>
        <w:rPr>
          <w:color w:val="000000"/>
          <w:sz w:val="16"/>
          <w:szCs w:val="16"/>
        </w:rPr>
        <w:lastRenderedPageBreak/>
        <w:t>Информация об изменениях:</w:t>
      </w:r>
    </w:p>
    <w:bookmarkEnd w:id="104"/>
    <w:p w:rsidR="00F73084" w:rsidRDefault="00F73084">
      <w:pPr>
        <w:pStyle w:val="afb"/>
      </w:pPr>
      <w:r>
        <w:fldChar w:fldCharType="begin"/>
      </w:r>
      <w:r>
        <w:instrText>HYPERLINK "garantF1://71006416.551"</w:instrText>
      </w:r>
      <w:r>
        <w:fldChar w:fldCharType="separate"/>
      </w:r>
      <w:r>
        <w:rPr>
          <w:rStyle w:val="a4"/>
        </w:rPr>
        <w:t>Федеральным законом</w:t>
      </w:r>
      <w:r>
        <w:fldChar w:fldCharType="end"/>
      </w:r>
      <w:r>
        <w:t xml:space="preserve"> от 29 июня 2015 г. N 156-ФЗ в пункт 2 части 1 статьи 10 настоящего Федерального закона внесены изменения</w:t>
      </w:r>
    </w:p>
    <w:p w:rsidR="00F73084" w:rsidRDefault="00F73084">
      <w:pPr>
        <w:pStyle w:val="afb"/>
      </w:pPr>
      <w:hyperlink r:id="rId65" w:history="1">
        <w:r>
          <w:rPr>
            <w:rStyle w:val="a4"/>
          </w:rPr>
          <w:t>См. текст пункта в предыдущей редакции</w:t>
        </w:r>
      </w:hyperlink>
    </w:p>
    <w:p w:rsidR="00F73084" w:rsidRDefault="00F73084">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73084" w:rsidRDefault="00F73084">
      <w:bookmarkStart w:id="105" w:name="sub_1013"/>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73084" w:rsidRDefault="00F73084">
      <w:bookmarkStart w:id="106" w:name="sub_1014"/>
      <w:bookmarkEnd w:id="105"/>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73084" w:rsidRDefault="00F73084">
      <w:bookmarkStart w:id="107" w:name="sub_1015"/>
      <w:bookmarkEnd w:id="106"/>
      <w:r>
        <w:t>5) содействие развитию межрегионального сотрудничества субъектов малого и среднего предпринимательства;</w:t>
      </w:r>
    </w:p>
    <w:p w:rsidR="00F73084" w:rsidRDefault="00F73084">
      <w:bookmarkStart w:id="108" w:name="sub_1016"/>
      <w:bookmarkEnd w:id="107"/>
      <w:r>
        <w:t>6) пропаганда и популяризация предпринимательской деятельности за счет средств бюджетов субъектов Российской Федерации;</w:t>
      </w:r>
    </w:p>
    <w:p w:rsidR="00F73084" w:rsidRDefault="00F73084">
      <w:pPr>
        <w:pStyle w:val="afa"/>
        <w:rPr>
          <w:color w:val="000000"/>
          <w:sz w:val="16"/>
          <w:szCs w:val="16"/>
        </w:rPr>
      </w:pPr>
      <w:bookmarkStart w:id="109" w:name="sub_1017"/>
      <w:bookmarkEnd w:id="108"/>
      <w:r>
        <w:rPr>
          <w:color w:val="000000"/>
          <w:sz w:val="16"/>
          <w:szCs w:val="16"/>
        </w:rPr>
        <w:t>Информация об изменениях:</w:t>
      </w:r>
    </w:p>
    <w:bookmarkEnd w:id="109"/>
    <w:p w:rsidR="00F73084" w:rsidRDefault="00F73084">
      <w:pPr>
        <w:pStyle w:val="afb"/>
      </w:pPr>
      <w:r>
        <w:fldChar w:fldCharType="begin"/>
      </w:r>
      <w:r>
        <w:instrText>HYPERLINK "garantF1://71006416.552"</w:instrText>
      </w:r>
      <w:r>
        <w:fldChar w:fldCharType="separate"/>
      </w:r>
      <w:r>
        <w:rPr>
          <w:rStyle w:val="a4"/>
        </w:rPr>
        <w:t>Федеральным законом</w:t>
      </w:r>
      <w:r>
        <w:fldChar w:fldCharType="end"/>
      </w:r>
      <w:r>
        <w:t xml:space="preserve"> от 29 июня 2015 г. N 156-ФЗ в пункт 7 части 1 статьи 10 настоящего Федерального закона внесены изменения</w:t>
      </w:r>
    </w:p>
    <w:p w:rsidR="00F73084" w:rsidRDefault="00F73084">
      <w:pPr>
        <w:pStyle w:val="afb"/>
      </w:pPr>
      <w:hyperlink r:id="rId66" w:history="1">
        <w:r>
          <w:rPr>
            <w:rStyle w:val="a4"/>
          </w:rPr>
          <w:t>См. текст пункта в предыдущей редакции</w:t>
        </w:r>
      </w:hyperlink>
    </w:p>
    <w:p w:rsidR="00F73084" w:rsidRDefault="00F73084">
      <w:r>
        <w:t>7) поддержка муниципальных программ (подпрограмм);</w:t>
      </w:r>
    </w:p>
    <w:p w:rsidR="00F73084" w:rsidRDefault="00F73084">
      <w:bookmarkStart w:id="110" w:name="sub_1018"/>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73084" w:rsidRDefault="00F73084">
      <w:bookmarkStart w:id="111" w:name="sub_1019"/>
      <w:bookmarkEnd w:id="110"/>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73084" w:rsidRDefault="00F73084">
      <w:bookmarkStart w:id="112" w:name="sub_10110"/>
      <w:bookmarkEnd w:id="11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73084" w:rsidRDefault="00F73084">
      <w:bookmarkStart w:id="113" w:name="sub_10111"/>
      <w:bookmarkEnd w:id="112"/>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73084" w:rsidRDefault="00F73084">
      <w:bookmarkStart w:id="114" w:name="sub_10112"/>
      <w:bookmarkEnd w:id="113"/>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73084" w:rsidRDefault="00F73084">
      <w:pPr>
        <w:pStyle w:val="afa"/>
        <w:rPr>
          <w:color w:val="000000"/>
          <w:sz w:val="16"/>
          <w:szCs w:val="16"/>
        </w:rPr>
      </w:pPr>
      <w:bookmarkStart w:id="115" w:name="sub_10113"/>
      <w:bookmarkEnd w:id="114"/>
      <w:r>
        <w:rPr>
          <w:color w:val="000000"/>
          <w:sz w:val="16"/>
          <w:szCs w:val="16"/>
        </w:rPr>
        <w:t>Информация об изменениях:</w:t>
      </w:r>
    </w:p>
    <w:bookmarkEnd w:id="115"/>
    <w:p w:rsidR="00F73084" w:rsidRDefault="00F73084">
      <w:pPr>
        <w:pStyle w:val="afb"/>
      </w:pPr>
      <w:r>
        <w:fldChar w:fldCharType="begin"/>
      </w:r>
      <w:r>
        <w:instrText>HYPERLINK "garantF1://71006416.553"</w:instrText>
      </w:r>
      <w:r>
        <w:fldChar w:fldCharType="separate"/>
      </w:r>
      <w:r>
        <w:rPr>
          <w:rStyle w:val="a4"/>
        </w:rPr>
        <w:t>Федеральным законом</w:t>
      </w:r>
      <w:r>
        <w:fldChar w:fldCharType="end"/>
      </w:r>
      <w:r>
        <w:t xml:space="preserve"> от 29 июня 2015 г. N 156-ФЗ часть 1 статьи 10 настоящего Федерального закона дополнена пунктом 13</w:t>
      </w:r>
    </w:p>
    <w:p w:rsidR="00F73084" w:rsidRDefault="00F73084">
      <w: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67"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w:t>
      </w:r>
      <w:r>
        <w:lastRenderedPageBreak/>
        <w:t>малого и среднего предпринимательства в закупке;</w:t>
      </w:r>
    </w:p>
    <w:p w:rsidR="00F73084" w:rsidRDefault="00F73084">
      <w:pPr>
        <w:pStyle w:val="afa"/>
        <w:rPr>
          <w:color w:val="000000"/>
          <w:sz w:val="16"/>
          <w:szCs w:val="16"/>
        </w:rPr>
      </w:pPr>
      <w:bookmarkStart w:id="116" w:name="sub_10114"/>
      <w:r>
        <w:rPr>
          <w:color w:val="000000"/>
          <w:sz w:val="16"/>
          <w:szCs w:val="16"/>
        </w:rPr>
        <w:t>Информация об изменениях:</w:t>
      </w:r>
    </w:p>
    <w:bookmarkEnd w:id="116"/>
    <w:p w:rsidR="00F73084" w:rsidRDefault="00F73084">
      <w:pPr>
        <w:pStyle w:val="afb"/>
      </w:pPr>
      <w:r>
        <w:fldChar w:fldCharType="begin"/>
      </w:r>
      <w:r>
        <w:instrText>HYPERLINK "garantF1://71006416.554"</w:instrText>
      </w:r>
      <w:r>
        <w:fldChar w:fldCharType="separate"/>
      </w:r>
      <w:r>
        <w:rPr>
          <w:rStyle w:val="a4"/>
        </w:rPr>
        <w:t>Федеральным законом</w:t>
      </w:r>
      <w:r>
        <w:fldChar w:fldCharType="end"/>
      </w:r>
      <w:r>
        <w:t xml:space="preserve"> от 29 июня 2015 г. N 156-ФЗ часть 1 статьи 10 настоящего Федерального закона дополнена пунктом 14</w:t>
      </w:r>
    </w:p>
    <w:p w:rsidR="00F73084" w:rsidRDefault="00F73084">
      <w: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68"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73084" w:rsidRDefault="00F73084">
      <w:bookmarkStart w:id="117" w:name="sub_102"/>
      <w:r>
        <w:t xml:space="preserve">2. Органы государственной власти субъектов Российской Федерации могут передавать в установленном </w:t>
      </w:r>
      <w:hyperlink r:id="rId69" w:history="1">
        <w:r>
          <w:rPr>
            <w:rStyle w:val="a4"/>
          </w:rPr>
          <w:t>законом</w:t>
        </w:r>
      </w:hyperlink>
      <w:r>
        <w:t xml:space="preserve"> порядке отдельные полномочия по развитию субъектов малого и среднего предпринимательства органам местного самоуправления.</w:t>
      </w:r>
    </w:p>
    <w:bookmarkEnd w:id="117"/>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10 настоящего Федерального закона</w:t>
      </w:r>
    </w:p>
    <w:p w:rsidR="00F73084" w:rsidRDefault="00F73084">
      <w:pPr>
        <w:pStyle w:val="afa"/>
      </w:pPr>
    </w:p>
    <w:p w:rsidR="00F73084" w:rsidRDefault="00F73084">
      <w:pPr>
        <w:pStyle w:val="af2"/>
      </w:pPr>
      <w:bookmarkStart w:id="118" w:name="sub_11"/>
      <w:r>
        <w:rPr>
          <w:rStyle w:val="a3"/>
          <w:bCs/>
        </w:rPr>
        <w:t xml:space="preserve">Статья 11. </w:t>
      </w:r>
      <w:r>
        <w:t>Полномочия органов местного самоуправления по вопросам развития малого и среднего предпринимательства</w:t>
      </w:r>
    </w:p>
    <w:bookmarkEnd w:id="118"/>
    <w:p w:rsidR="00F73084" w:rsidRDefault="00F73084">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73084" w:rsidRDefault="00F73084">
      <w:pPr>
        <w:pStyle w:val="afa"/>
        <w:rPr>
          <w:color w:val="000000"/>
          <w:sz w:val="16"/>
          <w:szCs w:val="16"/>
        </w:rPr>
      </w:pPr>
      <w:bookmarkStart w:id="119" w:name="sub_1101"/>
      <w:r>
        <w:rPr>
          <w:color w:val="000000"/>
          <w:sz w:val="16"/>
          <w:szCs w:val="16"/>
        </w:rPr>
        <w:t>Информация об изменениях:</w:t>
      </w:r>
    </w:p>
    <w:bookmarkEnd w:id="119"/>
    <w:p w:rsidR="00F73084" w:rsidRDefault="00F73084">
      <w:pPr>
        <w:pStyle w:val="afb"/>
      </w:pPr>
      <w:r>
        <w:fldChar w:fldCharType="begin"/>
      </w:r>
      <w:r>
        <w:instrText>HYPERLINK "garantF1://71006416.56"</w:instrText>
      </w:r>
      <w:r>
        <w:fldChar w:fldCharType="separate"/>
      </w:r>
      <w:r>
        <w:rPr>
          <w:rStyle w:val="a4"/>
        </w:rPr>
        <w:t>Федеральным законом</w:t>
      </w:r>
      <w:r>
        <w:fldChar w:fldCharType="end"/>
      </w:r>
      <w:r>
        <w:t xml:space="preserve"> от 29 июня 2015 г. N 156-ФЗ в пункт 1 статьи 11 настоящего Федерального закона внесены изменения</w:t>
      </w:r>
    </w:p>
    <w:p w:rsidR="00F73084" w:rsidRDefault="00F73084">
      <w:pPr>
        <w:pStyle w:val="afb"/>
      </w:pPr>
      <w:hyperlink r:id="rId70" w:history="1">
        <w:r>
          <w:rPr>
            <w:rStyle w:val="a4"/>
          </w:rPr>
          <w:t>См. текст пункта в предыдущей редакции</w:t>
        </w:r>
      </w:hyperlink>
    </w:p>
    <w:p w:rsidR="00F73084" w:rsidRDefault="00F73084">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73084" w:rsidRDefault="00F73084">
      <w:bookmarkStart w:id="120" w:name="sub_1102"/>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73084" w:rsidRDefault="00F73084">
      <w:bookmarkStart w:id="121" w:name="sub_1103"/>
      <w:bookmarkEnd w:id="120"/>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73084" w:rsidRDefault="00F73084">
      <w:bookmarkStart w:id="122" w:name="sub_1104"/>
      <w:bookmarkEnd w:id="121"/>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73084" w:rsidRDefault="00F73084">
      <w:bookmarkStart w:id="123" w:name="sub_1105"/>
      <w:bookmarkEnd w:id="122"/>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bookmarkEnd w:id="123"/>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11 настоящего Федерального закона</w:t>
      </w:r>
    </w:p>
    <w:p w:rsidR="00F73084" w:rsidRDefault="00F73084">
      <w:pPr>
        <w:pStyle w:val="afa"/>
      </w:pPr>
    </w:p>
    <w:p w:rsidR="00F73084" w:rsidRDefault="00F73084">
      <w:pPr>
        <w:pStyle w:val="afa"/>
        <w:rPr>
          <w:color w:val="000000"/>
          <w:sz w:val="16"/>
          <w:szCs w:val="16"/>
        </w:rPr>
      </w:pPr>
      <w:bookmarkStart w:id="124" w:name="sub_12"/>
      <w:r>
        <w:rPr>
          <w:color w:val="000000"/>
          <w:sz w:val="16"/>
          <w:szCs w:val="16"/>
        </w:rPr>
        <w:t>Информация об изменениях:</w:t>
      </w:r>
    </w:p>
    <w:bookmarkEnd w:id="124"/>
    <w:p w:rsidR="00F73084" w:rsidRDefault="00F73084">
      <w:pPr>
        <w:pStyle w:val="afb"/>
      </w:pPr>
      <w:r>
        <w:fldChar w:fldCharType="begin"/>
      </w:r>
      <w:r>
        <w:instrText>HYPERLINK "garantF1://71006416.57"</w:instrText>
      </w:r>
      <w:r>
        <w:fldChar w:fldCharType="separate"/>
      </w:r>
      <w:r>
        <w:rPr>
          <w:rStyle w:val="a4"/>
        </w:rPr>
        <w:t>Федеральным законом</w:t>
      </w:r>
      <w:r>
        <w:fldChar w:fldCharType="end"/>
      </w:r>
      <w:r>
        <w:t xml:space="preserve"> от 29 июня 2015 г. N 156-ФЗ в статью 12 настоящего Федерального закона внесены изменения</w:t>
      </w:r>
    </w:p>
    <w:p w:rsidR="00F73084" w:rsidRDefault="00F73084">
      <w:pPr>
        <w:pStyle w:val="afb"/>
      </w:pPr>
      <w:hyperlink r:id="rId71" w:history="1">
        <w:r>
          <w:rPr>
            <w:rStyle w:val="a4"/>
          </w:rPr>
          <w:t>См. текст статьи в предыдущей редакции</w:t>
        </w:r>
      </w:hyperlink>
    </w:p>
    <w:p w:rsidR="00F73084" w:rsidRDefault="00F73084">
      <w:pPr>
        <w:pStyle w:val="af2"/>
      </w:pPr>
      <w:r>
        <w:rPr>
          <w:rStyle w:val="a3"/>
          <w:bCs/>
        </w:rPr>
        <w:t xml:space="preserve">Статья 12. </w:t>
      </w:r>
      <w:r>
        <w:t>Взаимодействие органов государственной власти в области развития малого и среднего предпринимательства в Российской Федерации</w:t>
      </w:r>
    </w:p>
    <w:p w:rsidR="00F73084" w:rsidRDefault="00F73084">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12 настоящего Федерального закона</w:t>
      </w:r>
    </w:p>
    <w:p w:rsidR="00F73084" w:rsidRDefault="00F73084">
      <w:pPr>
        <w:pStyle w:val="afa"/>
      </w:pPr>
    </w:p>
    <w:p w:rsidR="00F73084" w:rsidRDefault="00F73084">
      <w:pPr>
        <w:pStyle w:val="af2"/>
      </w:pPr>
      <w:bookmarkStart w:id="125" w:name="sub_13"/>
      <w:r>
        <w:rPr>
          <w:rStyle w:val="a3"/>
          <w:bCs/>
        </w:rPr>
        <w:t xml:space="preserve">Статья 13. </w:t>
      </w:r>
      <w:r>
        <w:t>Координационные или совещательные органы в области развития малого и среднего предпринимательства</w:t>
      </w:r>
    </w:p>
    <w:p w:rsidR="00F73084" w:rsidRDefault="00F73084">
      <w:bookmarkStart w:id="126" w:name="sub_1301"/>
      <w:bookmarkEnd w:id="125"/>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73084" w:rsidRDefault="00F73084">
      <w:bookmarkStart w:id="127" w:name="sub_1302"/>
      <w:bookmarkEnd w:id="126"/>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73084" w:rsidRDefault="00F73084">
      <w:bookmarkStart w:id="128" w:name="sub_1303"/>
      <w:bookmarkEnd w:id="127"/>
      <w:r>
        <w:t>3. Координационные или совещательные органы в области развития малого и среднего предпринимательства создаются в целях:</w:t>
      </w:r>
    </w:p>
    <w:p w:rsidR="00F73084" w:rsidRDefault="00F73084">
      <w:bookmarkStart w:id="129" w:name="sub_1331"/>
      <w:bookmarkEnd w:id="128"/>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73084" w:rsidRDefault="00F73084">
      <w:bookmarkStart w:id="130" w:name="sub_1332"/>
      <w:bookmarkEnd w:id="129"/>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73084" w:rsidRDefault="00F73084">
      <w:bookmarkStart w:id="131" w:name="sub_1333"/>
      <w:bookmarkEnd w:id="130"/>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73084" w:rsidRDefault="00F73084">
      <w:bookmarkStart w:id="132" w:name="sub_1334"/>
      <w:bookmarkEnd w:id="131"/>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w:t>
      </w:r>
      <w:r>
        <w:lastRenderedPageBreak/>
        <w:t>органам местного самоуправления при определении приоритетов в области развития малого и среднего предпринимательства;</w:t>
      </w:r>
    </w:p>
    <w:p w:rsidR="00F73084" w:rsidRDefault="00F73084">
      <w:bookmarkStart w:id="133" w:name="sub_1335"/>
      <w:bookmarkEnd w:id="132"/>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73084" w:rsidRDefault="00F73084">
      <w:bookmarkStart w:id="134" w:name="sub_1304"/>
      <w:bookmarkEnd w:id="133"/>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73084" w:rsidRDefault="00F73084">
      <w:pPr>
        <w:pStyle w:val="afa"/>
        <w:rPr>
          <w:color w:val="000000"/>
          <w:sz w:val="16"/>
          <w:szCs w:val="16"/>
        </w:rPr>
      </w:pPr>
      <w:bookmarkStart w:id="135" w:name="sub_1305"/>
      <w:bookmarkEnd w:id="134"/>
      <w:r>
        <w:rPr>
          <w:color w:val="000000"/>
          <w:sz w:val="16"/>
          <w:szCs w:val="16"/>
        </w:rPr>
        <w:t>Информация об изменениях:</w:t>
      </w:r>
    </w:p>
    <w:bookmarkEnd w:id="135"/>
    <w:p w:rsidR="00F73084" w:rsidRDefault="00F73084">
      <w:pPr>
        <w:pStyle w:val="afb"/>
      </w:pPr>
      <w:r>
        <w:fldChar w:fldCharType="begin"/>
      </w:r>
      <w:r>
        <w:instrText>HYPERLINK "garantF1://12061610.82"</w:instrText>
      </w:r>
      <w:r>
        <w:fldChar w:fldCharType="separate"/>
      </w:r>
      <w:r>
        <w:rPr>
          <w:rStyle w:val="a4"/>
        </w:rPr>
        <w:t>Федеральным законом</w:t>
      </w:r>
      <w:r>
        <w:fldChar w:fldCharType="end"/>
      </w:r>
      <w:r>
        <w:t xml:space="preserve"> от 22 июля 2008 г. N 159-ФЗ статья 13 настоящего Федерального закона дополнена частью 5</w:t>
      </w:r>
    </w:p>
    <w:p w:rsidR="00F73084" w:rsidRDefault="00F73084">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13 настоящего Федерального закона</w:t>
      </w:r>
    </w:p>
    <w:p w:rsidR="00F73084" w:rsidRDefault="00F73084">
      <w:pPr>
        <w:pStyle w:val="afa"/>
      </w:pPr>
    </w:p>
    <w:p w:rsidR="00F73084" w:rsidRDefault="00F73084">
      <w:pPr>
        <w:pStyle w:val="afa"/>
        <w:rPr>
          <w:color w:val="000000"/>
          <w:sz w:val="16"/>
          <w:szCs w:val="16"/>
        </w:rPr>
      </w:pPr>
      <w:bookmarkStart w:id="136" w:name="sub_14"/>
      <w:r>
        <w:rPr>
          <w:color w:val="000000"/>
          <w:sz w:val="16"/>
          <w:szCs w:val="16"/>
        </w:rPr>
        <w:t>Информация об изменениях:</w:t>
      </w:r>
    </w:p>
    <w:bookmarkEnd w:id="136"/>
    <w:p w:rsidR="00F73084" w:rsidRDefault="00F73084">
      <w:pPr>
        <w:pStyle w:val="afb"/>
      </w:pPr>
      <w:r>
        <w:fldChar w:fldCharType="begin"/>
      </w:r>
      <w:r>
        <w:instrText>HYPERLINK "garantF1://71006416.581"</w:instrText>
      </w:r>
      <w:r>
        <w:fldChar w:fldCharType="separate"/>
      </w:r>
      <w:r>
        <w:rPr>
          <w:rStyle w:val="a4"/>
        </w:rPr>
        <w:t>Федеральным законом</w:t>
      </w:r>
      <w:r>
        <w:fldChar w:fldCharType="end"/>
      </w:r>
      <w:r>
        <w:t xml:space="preserve"> от 29 июня 2015 г. N 156-ФЗ в наименование статьи 14 настоящего Федерального закона внесены изменения</w:t>
      </w:r>
    </w:p>
    <w:p w:rsidR="00F73084" w:rsidRDefault="00F73084">
      <w:pPr>
        <w:pStyle w:val="afb"/>
      </w:pPr>
      <w:hyperlink r:id="rId72" w:history="1">
        <w:r>
          <w:rPr>
            <w:rStyle w:val="a4"/>
          </w:rPr>
          <w:t>См. текст наименования в предыдущей редакции</w:t>
        </w:r>
      </w:hyperlink>
    </w:p>
    <w:p w:rsidR="00F73084" w:rsidRDefault="00F73084">
      <w:pPr>
        <w:pStyle w:val="af2"/>
      </w:pPr>
      <w:r>
        <w:rPr>
          <w:rStyle w:val="a3"/>
          <w:bCs/>
        </w:rPr>
        <w:t xml:space="preserve">Статья 14. </w:t>
      </w:r>
      <w: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F73084" w:rsidRDefault="00F73084">
      <w:bookmarkStart w:id="137" w:name="sub_1401"/>
      <w:r>
        <w:t>1. Основными принципами поддержки субъектов малого и среднего предпринимательства являются:</w:t>
      </w:r>
    </w:p>
    <w:p w:rsidR="00F73084" w:rsidRDefault="00F73084">
      <w:bookmarkStart w:id="138" w:name="sub_1411"/>
      <w:bookmarkEnd w:id="137"/>
      <w:r>
        <w:t>1) заявительный порядок обращения субъектов малого и среднего предпринимательства за оказанием поддержки;</w:t>
      </w:r>
    </w:p>
    <w:p w:rsidR="00F73084" w:rsidRDefault="00F73084">
      <w:bookmarkStart w:id="139" w:name="sub_1412"/>
      <w:bookmarkEnd w:id="138"/>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73084" w:rsidRDefault="00F73084">
      <w:pPr>
        <w:pStyle w:val="afa"/>
        <w:rPr>
          <w:color w:val="000000"/>
          <w:sz w:val="16"/>
          <w:szCs w:val="16"/>
        </w:rPr>
      </w:pPr>
      <w:bookmarkStart w:id="140" w:name="sub_1413"/>
      <w:bookmarkEnd w:id="139"/>
      <w:r>
        <w:rPr>
          <w:color w:val="000000"/>
          <w:sz w:val="16"/>
          <w:szCs w:val="16"/>
        </w:rPr>
        <w:t>Информация об изменениях:</w:t>
      </w:r>
    </w:p>
    <w:bookmarkEnd w:id="140"/>
    <w:p w:rsidR="00F73084" w:rsidRDefault="00F73084">
      <w:pPr>
        <w:pStyle w:val="afb"/>
      </w:pPr>
      <w:r>
        <w:fldChar w:fldCharType="begin"/>
      </w:r>
      <w:r>
        <w:instrText>HYPERLINK "garantF1://71006416.582"</w:instrText>
      </w:r>
      <w:r>
        <w:fldChar w:fldCharType="separate"/>
      </w:r>
      <w:r>
        <w:rPr>
          <w:rStyle w:val="a4"/>
        </w:rPr>
        <w:t>Федеральным законом</w:t>
      </w:r>
      <w:r>
        <w:fldChar w:fldCharType="end"/>
      </w:r>
      <w:r>
        <w:t xml:space="preserve"> от 29 июня 2015 г. N 156-ФЗ пункт 3 части 1 статьи 14 настоящего Федерального закона изложен в новой редакции</w:t>
      </w:r>
    </w:p>
    <w:p w:rsidR="00F73084" w:rsidRDefault="00F73084">
      <w:pPr>
        <w:pStyle w:val="afb"/>
      </w:pPr>
      <w:hyperlink r:id="rId73" w:history="1">
        <w:r>
          <w:rPr>
            <w:rStyle w:val="a4"/>
          </w:rPr>
          <w:t>См. текст пункта в предыдущей редакции</w:t>
        </w:r>
      </w:hyperlink>
    </w:p>
    <w:p w:rsidR="00F73084" w:rsidRDefault="00F73084">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73084" w:rsidRDefault="00F73084">
      <w:bookmarkStart w:id="141" w:name="sub_1414"/>
      <w:r>
        <w:lastRenderedPageBreak/>
        <w:t xml:space="preserve">4) оказание поддержки с соблюдением требований, установленных </w:t>
      </w:r>
      <w:hyperlink r:id="rId74" w:history="1">
        <w:r>
          <w:rPr>
            <w:rStyle w:val="a4"/>
          </w:rPr>
          <w:t>Федеральным законом</w:t>
        </w:r>
      </w:hyperlink>
      <w:r>
        <w:t xml:space="preserve"> от 26 июля 2006 года N 135-ФЗ "О защите конкуренции";</w:t>
      </w:r>
    </w:p>
    <w:p w:rsidR="00F73084" w:rsidRDefault="00F73084">
      <w:bookmarkStart w:id="142" w:name="sub_1415"/>
      <w:bookmarkEnd w:id="141"/>
      <w:r>
        <w:t>5) открытость процедур оказания поддержки.</w:t>
      </w:r>
    </w:p>
    <w:p w:rsidR="00F73084" w:rsidRDefault="00F73084">
      <w:pPr>
        <w:pStyle w:val="afa"/>
        <w:rPr>
          <w:color w:val="000000"/>
          <w:sz w:val="16"/>
          <w:szCs w:val="16"/>
        </w:rPr>
      </w:pPr>
      <w:bookmarkStart w:id="143" w:name="sub_1402"/>
      <w:bookmarkEnd w:id="142"/>
      <w:r>
        <w:rPr>
          <w:color w:val="000000"/>
          <w:sz w:val="16"/>
          <w:szCs w:val="16"/>
        </w:rPr>
        <w:t>Информация об изменениях:</w:t>
      </w:r>
    </w:p>
    <w:bookmarkEnd w:id="143"/>
    <w:p w:rsidR="00F73084" w:rsidRDefault="00F73084">
      <w:pPr>
        <w:pStyle w:val="afb"/>
      </w:pPr>
      <w:r>
        <w:fldChar w:fldCharType="begin"/>
      </w:r>
      <w:r>
        <w:instrText>HYPERLINK "garantF1://71006416.583"</w:instrText>
      </w:r>
      <w:r>
        <w:fldChar w:fldCharType="separate"/>
      </w:r>
      <w:r>
        <w:rPr>
          <w:rStyle w:val="a4"/>
        </w:rPr>
        <w:t>Федеральным законом</w:t>
      </w:r>
      <w:r>
        <w:fldChar w:fldCharType="end"/>
      </w:r>
      <w:r>
        <w:t xml:space="preserve"> от 29 июня 2015 г. N 156-ФЗ в часть 2 статьи 14 настоящего Федерального закона внесены изменения</w:t>
      </w:r>
    </w:p>
    <w:p w:rsidR="00F73084" w:rsidRDefault="00F73084">
      <w:pPr>
        <w:pStyle w:val="afb"/>
      </w:pPr>
      <w:hyperlink r:id="rId75" w:history="1">
        <w:r>
          <w:rPr>
            <w:rStyle w:val="a4"/>
          </w:rPr>
          <w:t>См. текст части в предыдущей редакции</w:t>
        </w:r>
      </w:hyperlink>
    </w:p>
    <w:p w:rsidR="00F73084" w:rsidRDefault="00F73084">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sub_4" w:history="1">
        <w:r>
          <w:rPr>
            <w:rStyle w:val="a4"/>
          </w:rPr>
          <w:t>статьей 4</w:t>
        </w:r>
      </w:hyperlink>
      <w:r>
        <w:t xml:space="preserve">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76"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bookmarkStart w:id="144" w:name="sub_1403"/>
    <w:p w:rsidR="00F73084" w:rsidRDefault="00F73084">
      <w:r>
        <w:fldChar w:fldCharType="begin"/>
      </w:r>
      <w:r>
        <w:instrText>HYPERLINK "garantF1://55071155.0"</w:instrText>
      </w:r>
      <w:r>
        <w:fldChar w:fldCharType="separate"/>
      </w:r>
      <w:r>
        <w:rPr>
          <w:rStyle w:val="a4"/>
        </w:rPr>
        <w:t>3.</w:t>
      </w:r>
      <w:r>
        <w:fldChar w:fldCharType="end"/>
      </w:r>
      <w:r>
        <w:t xml:space="preserve"> Поддержка не может оказываться в отношении субъектов малого и среднего предпринимательства:</w:t>
      </w:r>
    </w:p>
    <w:p w:rsidR="00F73084" w:rsidRDefault="00F73084">
      <w:bookmarkStart w:id="145" w:name="sub_1431"/>
      <w:bookmarkEnd w:id="144"/>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73084" w:rsidRDefault="00F73084">
      <w:bookmarkStart w:id="146" w:name="sub_1432"/>
      <w:bookmarkEnd w:id="145"/>
      <w:r>
        <w:t>2) являющихся участниками соглашений о разделе продукции;</w:t>
      </w:r>
    </w:p>
    <w:p w:rsidR="00F73084" w:rsidRDefault="00F73084">
      <w:bookmarkStart w:id="147" w:name="sub_1433"/>
      <w:bookmarkEnd w:id="146"/>
      <w:r>
        <w:t>3) осуществляющих предпринимательскую деятельность в сфере игорного бизнеса;</w:t>
      </w:r>
    </w:p>
    <w:p w:rsidR="00F73084" w:rsidRDefault="00F73084">
      <w:bookmarkStart w:id="148" w:name="sub_1434"/>
      <w:bookmarkEnd w:id="147"/>
      <w:r>
        <w:t xml:space="preserve">4) являющихся в порядке, установленном </w:t>
      </w:r>
      <w:hyperlink r:id="rId77" w:history="1">
        <w:r>
          <w:rPr>
            <w:rStyle w:val="a4"/>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73084" w:rsidRDefault="00F73084">
      <w:pPr>
        <w:pStyle w:val="afa"/>
        <w:rPr>
          <w:color w:val="000000"/>
          <w:sz w:val="16"/>
          <w:szCs w:val="16"/>
        </w:rPr>
      </w:pPr>
      <w:bookmarkStart w:id="149" w:name="sub_1404"/>
      <w:bookmarkEnd w:id="148"/>
      <w:r>
        <w:rPr>
          <w:color w:val="000000"/>
          <w:sz w:val="16"/>
          <w:szCs w:val="16"/>
        </w:rPr>
        <w:t>Информация об изменениях:</w:t>
      </w:r>
    </w:p>
    <w:bookmarkEnd w:id="149"/>
    <w:p w:rsidR="00F73084" w:rsidRDefault="00F73084">
      <w:pPr>
        <w:pStyle w:val="afb"/>
      </w:pPr>
      <w:r>
        <w:fldChar w:fldCharType="begin"/>
      </w:r>
      <w:r>
        <w:instrText>HYPERLINK "garantF1://71006416.584"</w:instrText>
      </w:r>
      <w:r>
        <w:fldChar w:fldCharType="separate"/>
      </w:r>
      <w:r>
        <w:rPr>
          <w:rStyle w:val="a4"/>
        </w:rPr>
        <w:t>Федеральным законом</w:t>
      </w:r>
      <w:r>
        <w:fldChar w:fldCharType="end"/>
      </w:r>
      <w:r>
        <w:t xml:space="preserve"> от 29 июня 2015 г. N 156-ФЗ в часть 4 статьи 14 настоящего Федерального закона внесены изменения</w:t>
      </w:r>
    </w:p>
    <w:p w:rsidR="00F73084" w:rsidRDefault="00F73084">
      <w:pPr>
        <w:pStyle w:val="afb"/>
      </w:pPr>
      <w:hyperlink r:id="rId78" w:history="1">
        <w:r>
          <w:rPr>
            <w:rStyle w:val="a4"/>
          </w:rPr>
          <w:t>См. текст части в предыдущей редакции</w:t>
        </w:r>
      </w:hyperlink>
    </w:p>
    <w:p w:rsidR="00F73084" w:rsidRDefault="00F73084">
      <w:r>
        <w:t xml:space="preserve">4. Финансовая поддержка субъектов малого и среднего предпринимательства, предусмотренная </w:t>
      </w:r>
      <w:hyperlink w:anchor="sub_17" w:history="1">
        <w:r>
          <w:rPr>
            <w:rStyle w:val="a4"/>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79" w:history="1">
        <w:r>
          <w:rPr>
            <w:rStyle w:val="a4"/>
          </w:rPr>
          <w:t>подакцизных товаров</w:t>
        </w:r>
      </w:hyperlink>
      <w:r>
        <w:t xml:space="preserve">, а также добычу и (или) реализацию полезных ископаемых, за исключением </w:t>
      </w:r>
      <w:hyperlink r:id="rId80" w:history="1">
        <w:r>
          <w:rPr>
            <w:rStyle w:val="a4"/>
          </w:rPr>
          <w:t>общераспространенных полезных ископаемых</w:t>
        </w:r>
      </w:hyperlink>
      <w:r>
        <w:t>.</w:t>
      </w:r>
    </w:p>
    <w:p w:rsidR="00F73084" w:rsidRDefault="00F73084">
      <w:bookmarkStart w:id="150" w:name="sub_1405"/>
      <w:r>
        <w:t>5. В оказании поддержки должно быть отказано в случае, если:</w:t>
      </w:r>
    </w:p>
    <w:p w:rsidR="00F73084" w:rsidRDefault="00F73084">
      <w:pPr>
        <w:pStyle w:val="afa"/>
        <w:rPr>
          <w:color w:val="000000"/>
          <w:sz w:val="16"/>
          <w:szCs w:val="16"/>
        </w:rPr>
      </w:pPr>
      <w:bookmarkStart w:id="151" w:name="sub_1451"/>
      <w:bookmarkEnd w:id="150"/>
      <w:r>
        <w:rPr>
          <w:color w:val="000000"/>
          <w:sz w:val="16"/>
          <w:szCs w:val="16"/>
        </w:rPr>
        <w:t>Информация об изменениях:</w:t>
      </w:r>
    </w:p>
    <w:bookmarkEnd w:id="151"/>
    <w:p w:rsidR="00F73084" w:rsidRDefault="00F73084">
      <w:pPr>
        <w:pStyle w:val="afb"/>
      </w:pPr>
      <w:r>
        <w:fldChar w:fldCharType="begin"/>
      </w:r>
      <w:r>
        <w:instrText>HYPERLINK "garantF1://71006416.5051"</w:instrText>
      </w:r>
      <w:r>
        <w:fldChar w:fldCharType="separate"/>
      </w:r>
      <w:r>
        <w:rPr>
          <w:rStyle w:val="a4"/>
        </w:rPr>
        <w:t>Федеральным законом</w:t>
      </w:r>
      <w:r>
        <w:fldChar w:fldCharType="end"/>
      </w:r>
      <w:r>
        <w:t xml:space="preserve"> от 29 июня 2015 г. N 156-ФЗ пункт 1 части 5 статьи 14 настоящего Федерального закона изложен в новой редакции</w:t>
      </w:r>
    </w:p>
    <w:p w:rsidR="00F73084" w:rsidRDefault="00F73084">
      <w:pPr>
        <w:pStyle w:val="afb"/>
      </w:pPr>
      <w:hyperlink r:id="rId81" w:history="1">
        <w:r>
          <w:rPr>
            <w:rStyle w:val="a4"/>
          </w:rPr>
          <w:t>См. текст пункта в предыдущей редакции</w:t>
        </w:r>
      </w:hyperlink>
    </w:p>
    <w:p w:rsidR="00F73084" w:rsidRDefault="00F73084">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73084" w:rsidRDefault="00F73084">
      <w:bookmarkStart w:id="152" w:name="sub_1452"/>
      <w:r>
        <w:t>2) не выполнены условия оказания поддержки;</w:t>
      </w:r>
    </w:p>
    <w:p w:rsidR="00F73084" w:rsidRDefault="00F73084">
      <w:pPr>
        <w:pStyle w:val="afa"/>
        <w:rPr>
          <w:color w:val="000000"/>
          <w:sz w:val="16"/>
          <w:szCs w:val="16"/>
        </w:rPr>
      </w:pPr>
      <w:bookmarkStart w:id="153" w:name="sub_1453"/>
      <w:bookmarkEnd w:id="152"/>
      <w:r>
        <w:rPr>
          <w:color w:val="000000"/>
          <w:sz w:val="16"/>
          <w:szCs w:val="16"/>
        </w:rPr>
        <w:t>Информация об изменениях:</w:t>
      </w:r>
    </w:p>
    <w:bookmarkEnd w:id="153"/>
    <w:p w:rsidR="00F73084" w:rsidRDefault="00F73084">
      <w:pPr>
        <w:pStyle w:val="afb"/>
      </w:pPr>
      <w:r>
        <w:fldChar w:fldCharType="begin"/>
      </w:r>
      <w:r>
        <w:instrText>HYPERLINK "garantF1://71006416.5052"</w:instrText>
      </w:r>
      <w:r>
        <w:fldChar w:fldCharType="separate"/>
      </w:r>
      <w:r>
        <w:rPr>
          <w:rStyle w:val="a4"/>
        </w:rPr>
        <w:t>Федеральным законом</w:t>
      </w:r>
      <w:r>
        <w:fldChar w:fldCharType="end"/>
      </w:r>
      <w:r>
        <w:t xml:space="preserve"> от 29 июня 2015 г. N 156-ФЗ в пункт 3 части 5 статьи 14 настоящего Федерального закона внесены изменения</w:t>
      </w:r>
    </w:p>
    <w:p w:rsidR="00F73084" w:rsidRDefault="00F73084">
      <w:pPr>
        <w:pStyle w:val="afb"/>
      </w:pPr>
      <w:hyperlink r:id="rId82" w:history="1">
        <w:r>
          <w:rPr>
            <w:rStyle w:val="a4"/>
          </w:rPr>
          <w:t>См. текст пункта в предыдущей редакции</w:t>
        </w:r>
      </w:hyperlink>
    </w:p>
    <w:p w:rsidR="00F73084" w:rsidRDefault="00F73084">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73084" w:rsidRDefault="00F73084">
      <w:bookmarkStart w:id="154" w:name="sub_1454"/>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73084" w:rsidRDefault="00F73084">
      <w:pPr>
        <w:pStyle w:val="afa"/>
        <w:rPr>
          <w:color w:val="000000"/>
          <w:sz w:val="16"/>
          <w:szCs w:val="16"/>
        </w:rPr>
      </w:pPr>
      <w:bookmarkStart w:id="155" w:name="sub_1406"/>
      <w:bookmarkEnd w:id="154"/>
      <w:r>
        <w:rPr>
          <w:color w:val="000000"/>
          <w:sz w:val="16"/>
          <w:szCs w:val="16"/>
        </w:rPr>
        <w:t>Информация об изменениях:</w:t>
      </w:r>
    </w:p>
    <w:bookmarkEnd w:id="155"/>
    <w:p w:rsidR="00F73084" w:rsidRDefault="00F73084">
      <w:pPr>
        <w:pStyle w:val="afb"/>
      </w:pPr>
      <w:r>
        <w:fldChar w:fldCharType="begin"/>
      </w:r>
      <w:r>
        <w:instrText>HYPERLINK "garantF1://71006416.586"</w:instrText>
      </w:r>
      <w:r>
        <w:fldChar w:fldCharType="separate"/>
      </w:r>
      <w:r>
        <w:rPr>
          <w:rStyle w:val="a4"/>
        </w:rPr>
        <w:t>Федеральным законом</w:t>
      </w:r>
      <w:r>
        <w:fldChar w:fldCharType="end"/>
      </w:r>
      <w:r>
        <w:t xml:space="preserve"> от 29 июня 2015 г. N 156-ФЗ в часть 6 статьи 14 настоящего Федерального закона внесены изменения</w:t>
      </w:r>
    </w:p>
    <w:p w:rsidR="00F73084" w:rsidRDefault="00F73084">
      <w:pPr>
        <w:pStyle w:val="afb"/>
      </w:pPr>
      <w:hyperlink r:id="rId83" w:history="1">
        <w:r>
          <w:rPr>
            <w:rStyle w:val="a4"/>
          </w:rPr>
          <w:t>См. текст части в предыдущей редакции</w:t>
        </w:r>
      </w:hyperlink>
    </w:p>
    <w:p w:rsidR="00F73084" w:rsidRDefault="00F73084">
      <w:r>
        <w:t xml:space="preserve">6. Сроки рассмотрения предусмотренных </w:t>
      </w:r>
      <w:hyperlink w:anchor="sub_1402" w:history="1">
        <w:r>
          <w:rPr>
            <w:rStyle w:val="a4"/>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14 настоящего Федерального закона</w:t>
      </w:r>
    </w:p>
    <w:p w:rsidR="00F73084" w:rsidRDefault="00F73084">
      <w:pPr>
        <w:pStyle w:val="afa"/>
      </w:pPr>
    </w:p>
    <w:p w:rsidR="00F73084" w:rsidRDefault="00F73084">
      <w:pPr>
        <w:pStyle w:val="af2"/>
      </w:pPr>
      <w:bookmarkStart w:id="156" w:name="sub_15"/>
      <w:r>
        <w:rPr>
          <w:rStyle w:val="a3"/>
          <w:bCs/>
        </w:rPr>
        <w:t xml:space="preserve">Статья 15. </w:t>
      </w:r>
      <w:r>
        <w:t>Инфраструктура поддержки субъектов малого и среднего предпринимательства</w:t>
      </w:r>
    </w:p>
    <w:p w:rsidR="00F73084" w:rsidRDefault="00F73084">
      <w:pPr>
        <w:pStyle w:val="afa"/>
        <w:rPr>
          <w:color w:val="000000"/>
          <w:sz w:val="16"/>
          <w:szCs w:val="16"/>
        </w:rPr>
      </w:pPr>
      <w:bookmarkStart w:id="157" w:name="sub_1501"/>
      <w:bookmarkEnd w:id="156"/>
      <w:r>
        <w:rPr>
          <w:color w:val="000000"/>
          <w:sz w:val="16"/>
          <w:szCs w:val="16"/>
        </w:rPr>
        <w:t>Информация об изменениях:</w:t>
      </w:r>
    </w:p>
    <w:bookmarkEnd w:id="157"/>
    <w:p w:rsidR="00F73084" w:rsidRDefault="00F73084">
      <w:pPr>
        <w:pStyle w:val="afb"/>
      </w:pPr>
      <w:r>
        <w:fldChar w:fldCharType="begin"/>
      </w:r>
      <w:r>
        <w:instrText>HYPERLINK "garantF1://71006416.591"</w:instrText>
      </w:r>
      <w:r>
        <w:fldChar w:fldCharType="separate"/>
      </w:r>
      <w:r>
        <w:rPr>
          <w:rStyle w:val="a4"/>
        </w:rPr>
        <w:t>Федеральным законом</w:t>
      </w:r>
      <w:r>
        <w:fldChar w:fldCharType="end"/>
      </w:r>
      <w:r>
        <w:t xml:space="preserve"> от 29 июня 2015 г. N 156-ФЗ в часть 1 статьи 15 настоящего Федерального закона внесены изменения</w:t>
      </w:r>
    </w:p>
    <w:p w:rsidR="00F73084" w:rsidRDefault="00F73084">
      <w:pPr>
        <w:pStyle w:val="afb"/>
      </w:pPr>
      <w:hyperlink r:id="rId84" w:history="1">
        <w:r>
          <w:rPr>
            <w:rStyle w:val="a4"/>
          </w:rPr>
          <w:t>См. текст части в предыдущей редакции</w:t>
        </w:r>
      </w:hyperlink>
    </w:p>
    <w:p w:rsidR="00F73084" w:rsidRDefault="00F73084">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w:t>
      </w:r>
      <w:r>
        <w:lastRenderedPageBreak/>
        <w:t>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73084" w:rsidRDefault="00F73084">
      <w:pPr>
        <w:pStyle w:val="afa"/>
        <w:rPr>
          <w:color w:val="000000"/>
          <w:sz w:val="16"/>
          <w:szCs w:val="16"/>
        </w:rPr>
      </w:pPr>
      <w:bookmarkStart w:id="158" w:name="sub_1502"/>
      <w:r>
        <w:rPr>
          <w:color w:val="000000"/>
          <w:sz w:val="16"/>
          <w:szCs w:val="16"/>
        </w:rPr>
        <w:t>Информация об изменениях:</w:t>
      </w:r>
    </w:p>
    <w:bookmarkEnd w:id="158"/>
    <w:p w:rsidR="00F73084" w:rsidRDefault="00F73084">
      <w:pPr>
        <w:pStyle w:val="afb"/>
      </w:pPr>
      <w:r>
        <w:fldChar w:fldCharType="begin"/>
      </w:r>
      <w:r>
        <w:instrText>HYPERLINK "garantF1://71006416.592"</w:instrText>
      </w:r>
      <w:r>
        <w:fldChar w:fldCharType="separate"/>
      </w:r>
      <w:r>
        <w:rPr>
          <w:rStyle w:val="a4"/>
        </w:rPr>
        <w:t>Федеральным законом</w:t>
      </w:r>
      <w:r>
        <w:fldChar w:fldCharType="end"/>
      </w:r>
      <w:r>
        <w:t xml:space="preserve"> от 29 июня 2015 г. N 156-ФЗ в часть 2 статьи 15 настоящего Федерального закона внесены изменения</w:t>
      </w:r>
    </w:p>
    <w:p w:rsidR="00F73084" w:rsidRDefault="00F73084">
      <w:pPr>
        <w:pStyle w:val="afb"/>
      </w:pPr>
      <w:hyperlink r:id="rId85" w:history="1">
        <w:r>
          <w:rPr>
            <w:rStyle w:val="a4"/>
          </w:rPr>
          <w:t>См. текст части в предыдущей редакции</w:t>
        </w:r>
      </w:hyperlink>
    </w:p>
    <w:p w:rsidR="00F73084" w:rsidRDefault="00F73084">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w:t>
      </w:r>
    </w:p>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См. </w:t>
      </w:r>
      <w:hyperlink r:id="rId86" w:history="1">
        <w:r>
          <w:rPr>
            <w:rStyle w:val="a4"/>
          </w:rPr>
          <w:t>Устав</w:t>
        </w:r>
      </w:hyperlink>
      <w: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87" w:history="1">
        <w:r>
          <w:rPr>
            <w:rStyle w:val="a4"/>
          </w:rPr>
          <w:t>постановлением</w:t>
        </w:r>
      </w:hyperlink>
      <w:r>
        <w:t xml:space="preserve"> Правительства РФ от 3 июля 2012 г. N 680</w:t>
      </w:r>
    </w:p>
    <w:p w:rsidR="00F73084" w:rsidRDefault="00F73084">
      <w:pPr>
        <w:pStyle w:val="afa"/>
      </w:pPr>
    </w:p>
    <w:p w:rsidR="00F73084" w:rsidRDefault="00F73084">
      <w:pPr>
        <w:pStyle w:val="afa"/>
        <w:rPr>
          <w:color w:val="000000"/>
          <w:sz w:val="16"/>
          <w:szCs w:val="16"/>
        </w:rPr>
      </w:pPr>
      <w:bookmarkStart w:id="159" w:name="sub_1503"/>
      <w:r>
        <w:rPr>
          <w:color w:val="000000"/>
          <w:sz w:val="16"/>
          <w:szCs w:val="16"/>
        </w:rPr>
        <w:t>Информация об изменениях:</w:t>
      </w:r>
    </w:p>
    <w:bookmarkEnd w:id="159"/>
    <w:p w:rsidR="00F73084" w:rsidRDefault="00F73084">
      <w:pPr>
        <w:pStyle w:val="afb"/>
      </w:pPr>
      <w:r>
        <w:fldChar w:fldCharType="begin"/>
      </w:r>
      <w:r>
        <w:instrText>HYPERLINK "garantF1://71006416.593"</w:instrText>
      </w:r>
      <w:r>
        <w:fldChar w:fldCharType="separate"/>
      </w:r>
      <w:r>
        <w:rPr>
          <w:rStyle w:val="a4"/>
        </w:rPr>
        <w:t>Федеральным законом</w:t>
      </w:r>
      <w:r>
        <w:fldChar w:fldCharType="end"/>
      </w:r>
      <w:r>
        <w:t xml:space="preserve"> от 29 июня 2015 г. N 156-ФЗ в часть 3 статьи 15 настоящего Федерального закона внесены изменения</w:t>
      </w:r>
    </w:p>
    <w:p w:rsidR="00F73084" w:rsidRDefault="00F73084">
      <w:pPr>
        <w:pStyle w:val="afb"/>
      </w:pPr>
      <w:hyperlink r:id="rId88" w:history="1">
        <w:r>
          <w:rPr>
            <w:rStyle w:val="a4"/>
          </w:rPr>
          <w:t>См. текст части в предыдущей редакции</w:t>
        </w:r>
      </w:hyperlink>
    </w:p>
    <w:p w:rsidR="00F73084" w:rsidRDefault="00F73084">
      <w:r>
        <w:t>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73084" w:rsidRDefault="00F73084">
      <w:pPr>
        <w:pStyle w:val="afa"/>
        <w:rPr>
          <w:color w:val="000000"/>
          <w:sz w:val="16"/>
          <w:szCs w:val="16"/>
        </w:rPr>
      </w:pPr>
      <w:bookmarkStart w:id="160" w:name="sub_1504"/>
      <w:r>
        <w:rPr>
          <w:color w:val="000000"/>
          <w:sz w:val="16"/>
          <w:szCs w:val="16"/>
        </w:rPr>
        <w:t>Информация об изменениях:</w:t>
      </w:r>
    </w:p>
    <w:bookmarkEnd w:id="160"/>
    <w:p w:rsidR="00F73084" w:rsidRDefault="00F73084">
      <w:pPr>
        <w:pStyle w:val="afb"/>
      </w:pPr>
      <w:r>
        <w:lastRenderedPageBreak/>
        <w:fldChar w:fldCharType="begin"/>
      </w:r>
      <w:r>
        <w:instrText>HYPERLINK "garantF1://71006416.594"</w:instrText>
      </w:r>
      <w:r>
        <w:fldChar w:fldCharType="separate"/>
      </w:r>
      <w:r>
        <w:rPr>
          <w:rStyle w:val="a4"/>
        </w:rPr>
        <w:t>Федеральным законом</w:t>
      </w:r>
      <w:r>
        <w:fldChar w:fldCharType="end"/>
      </w:r>
      <w:r>
        <w:t xml:space="preserve"> от 29 июня 2015 г. N 156-ФЗ в часть 4 статьи 15 настоящего Федерального закона внесены изменения</w:t>
      </w:r>
    </w:p>
    <w:p w:rsidR="00F73084" w:rsidRDefault="00F73084">
      <w:pPr>
        <w:pStyle w:val="afb"/>
      </w:pPr>
      <w:hyperlink r:id="rId89" w:history="1">
        <w:r>
          <w:rPr>
            <w:rStyle w:val="a4"/>
          </w:rPr>
          <w:t>См. текст части в предыдущей редакции</w:t>
        </w:r>
      </w:hyperlink>
    </w:p>
    <w:p w:rsidR="00F73084" w:rsidRDefault="00F73084">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sub_1503" w:history="1">
        <w:r>
          <w:rPr>
            <w:rStyle w:val="a4"/>
          </w:rPr>
          <w:t>частью 3</w:t>
        </w:r>
      </w:hyperlink>
      <w:r>
        <w:t xml:space="preserve"> настоящей статьи.</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15 настоящего Федерального закона</w:t>
      </w:r>
    </w:p>
    <w:p w:rsidR="00F73084" w:rsidRDefault="00F73084">
      <w:pPr>
        <w:pStyle w:val="afa"/>
      </w:pPr>
    </w:p>
    <w:p w:rsidR="00F73084" w:rsidRDefault="00F73084">
      <w:pPr>
        <w:pStyle w:val="af2"/>
      </w:pPr>
      <w:bookmarkStart w:id="161" w:name="sub_16"/>
      <w:r>
        <w:rPr>
          <w:rStyle w:val="a3"/>
          <w:bCs/>
        </w:rPr>
        <w:t xml:space="preserve">Статья 16. </w:t>
      </w:r>
      <w:r>
        <w:t>Формы, условия и порядок поддержки субъектов малого и среднего предпринимательства</w:t>
      </w:r>
    </w:p>
    <w:p w:rsidR="00F73084" w:rsidRDefault="00F73084">
      <w:bookmarkStart w:id="162" w:name="sub_1601"/>
      <w:bookmarkEnd w:id="161"/>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F73084" w:rsidRDefault="00F73084">
      <w:pPr>
        <w:pStyle w:val="afa"/>
        <w:rPr>
          <w:color w:val="000000"/>
          <w:sz w:val="16"/>
          <w:szCs w:val="16"/>
        </w:rPr>
      </w:pPr>
      <w:bookmarkStart w:id="163" w:name="sub_1602"/>
      <w:bookmarkEnd w:id="162"/>
      <w:r>
        <w:rPr>
          <w:color w:val="000000"/>
          <w:sz w:val="16"/>
          <w:szCs w:val="16"/>
        </w:rPr>
        <w:t>Информация об изменениях:</w:t>
      </w:r>
    </w:p>
    <w:bookmarkEnd w:id="163"/>
    <w:p w:rsidR="00F73084" w:rsidRDefault="00F73084">
      <w:pPr>
        <w:pStyle w:val="afb"/>
      </w:pPr>
      <w:r>
        <w:fldChar w:fldCharType="begin"/>
      </w:r>
      <w:r>
        <w:instrText>HYPERLINK "garantF1://71006416.50101"</w:instrText>
      </w:r>
      <w:r>
        <w:fldChar w:fldCharType="separate"/>
      </w:r>
      <w:r>
        <w:rPr>
          <w:rStyle w:val="a4"/>
        </w:rPr>
        <w:t>Федеральным законом</w:t>
      </w:r>
      <w:r>
        <w:fldChar w:fldCharType="end"/>
      </w:r>
      <w:r>
        <w:t xml:space="preserve"> от 29 июня 2015 г. N 156-ФЗ в часть 2 статьи 16 настоящего Федерального закона внесены изменения</w:t>
      </w:r>
    </w:p>
    <w:p w:rsidR="00F73084" w:rsidRDefault="00F73084">
      <w:pPr>
        <w:pStyle w:val="afb"/>
      </w:pPr>
      <w:hyperlink r:id="rId90" w:history="1">
        <w:r>
          <w:rPr>
            <w:rStyle w:val="a4"/>
          </w:rPr>
          <w:t>См. текст части в предыдущей редакции</w:t>
        </w:r>
      </w:hyperlink>
    </w:p>
    <w:p w:rsidR="00F73084" w:rsidRDefault="00F73084">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73084" w:rsidRDefault="00F73084">
      <w:pPr>
        <w:pStyle w:val="afa"/>
        <w:rPr>
          <w:color w:val="000000"/>
          <w:sz w:val="16"/>
          <w:szCs w:val="16"/>
        </w:rPr>
      </w:pPr>
      <w:bookmarkStart w:id="164" w:name="sub_1603"/>
      <w:r>
        <w:rPr>
          <w:color w:val="000000"/>
          <w:sz w:val="16"/>
          <w:szCs w:val="16"/>
        </w:rPr>
        <w:t>Информация об изменениях:</w:t>
      </w:r>
    </w:p>
    <w:bookmarkEnd w:id="164"/>
    <w:p w:rsidR="00F73084" w:rsidRDefault="00F73084">
      <w:pPr>
        <w:pStyle w:val="afb"/>
      </w:pPr>
      <w:r>
        <w:fldChar w:fldCharType="begin"/>
      </w:r>
      <w:r>
        <w:instrText>HYPERLINK "garantF1://97033.14"</w:instrText>
      </w:r>
      <w:r>
        <w:fldChar w:fldCharType="separate"/>
      </w:r>
      <w:r>
        <w:rPr>
          <w:rStyle w:val="a4"/>
        </w:rPr>
        <w:t>Федеральным законом</w:t>
      </w:r>
      <w:r>
        <w:fldChar w:fldCharType="end"/>
      </w:r>
      <w:r>
        <w:t xml:space="preserve"> от 27 декабря 2009 г. N 365-ФЗ в часть 3 статьи 16 настоящего Федерального закона внесены изменения, </w:t>
      </w:r>
      <w:hyperlink r:id="rId91" w:history="1">
        <w:r>
          <w:rPr>
            <w:rStyle w:val="a4"/>
          </w:rPr>
          <w:t>вступающие в силу</w:t>
        </w:r>
      </w:hyperlink>
      <w:r>
        <w:t xml:space="preserve"> с 1 января 2010 г.</w:t>
      </w:r>
    </w:p>
    <w:p w:rsidR="00F73084" w:rsidRDefault="00F73084">
      <w:pPr>
        <w:pStyle w:val="afb"/>
      </w:pPr>
      <w:hyperlink r:id="rId92" w:history="1">
        <w:r>
          <w:rPr>
            <w:rStyle w:val="a4"/>
          </w:rPr>
          <w:t>См. текст части в предыдущей редакции</w:t>
        </w:r>
      </w:hyperlink>
    </w:p>
    <w:p w:rsidR="00F73084" w:rsidRDefault="00F73084">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sub_1601" w:history="1">
        <w:r>
          <w:rPr>
            <w:rStyle w:val="a4"/>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73084" w:rsidRDefault="00F73084">
      <w:pPr>
        <w:pStyle w:val="afa"/>
        <w:rPr>
          <w:color w:val="000000"/>
          <w:sz w:val="16"/>
          <w:szCs w:val="16"/>
        </w:rPr>
      </w:pPr>
      <w:bookmarkStart w:id="165" w:name="sub_1604"/>
      <w:r>
        <w:rPr>
          <w:color w:val="000000"/>
          <w:sz w:val="16"/>
          <w:szCs w:val="16"/>
        </w:rPr>
        <w:lastRenderedPageBreak/>
        <w:t>Информация об изменениях:</w:t>
      </w:r>
    </w:p>
    <w:bookmarkEnd w:id="165"/>
    <w:p w:rsidR="00F73084" w:rsidRDefault="00F73084">
      <w:pPr>
        <w:pStyle w:val="afb"/>
      </w:pPr>
      <w:r>
        <w:fldChar w:fldCharType="begin"/>
      </w:r>
      <w:r>
        <w:instrText>HYPERLINK "garantF1://71006416.50102"</w:instrText>
      </w:r>
      <w:r>
        <w:fldChar w:fldCharType="separate"/>
      </w:r>
      <w:r>
        <w:rPr>
          <w:rStyle w:val="a4"/>
        </w:rPr>
        <w:t>Федеральным законом</w:t>
      </w:r>
      <w:r>
        <w:fldChar w:fldCharType="end"/>
      </w:r>
      <w:r>
        <w:t xml:space="preserve"> от 29 июня 2015 г. N 156-ФЗ статья 16 настоящего Федерального закона дополнена частью 4</w:t>
      </w:r>
    </w:p>
    <w:p w:rsidR="00F73084" w:rsidRDefault="00F73084">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F73084" w:rsidRDefault="00F73084">
      <w:pPr>
        <w:pStyle w:val="afa"/>
        <w:rPr>
          <w:color w:val="000000"/>
          <w:sz w:val="16"/>
          <w:szCs w:val="16"/>
        </w:rPr>
      </w:pPr>
      <w:bookmarkStart w:id="166" w:name="sub_1605"/>
      <w:r>
        <w:rPr>
          <w:color w:val="000000"/>
          <w:sz w:val="16"/>
          <w:szCs w:val="16"/>
        </w:rPr>
        <w:t>Информация об изменениях:</w:t>
      </w:r>
    </w:p>
    <w:bookmarkEnd w:id="166"/>
    <w:p w:rsidR="00F73084" w:rsidRDefault="00F73084">
      <w:pPr>
        <w:pStyle w:val="afb"/>
      </w:pPr>
      <w:r>
        <w:fldChar w:fldCharType="begin"/>
      </w:r>
      <w:r>
        <w:instrText>HYPERLINK "garantF1://71006416.50103"</w:instrText>
      </w:r>
      <w:r>
        <w:fldChar w:fldCharType="separate"/>
      </w:r>
      <w:r>
        <w:rPr>
          <w:rStyle w:val="a4"/>
        </w:rPr>
        <w:t>Федеральным законом</w:t>
      </w:r>
      <w:r>
        <w:fldChar w:fldCharType="end"/>
      </w:r>
      <w:r>
        <w:t xml:space="preserve"> от 29 июня 2015 г. N 156-ФЗ статья 16 настоящего Федерального закона дополнена частью 5</w:t>
      </w:r>
    </w:p>
    <w:p w:rsidR="00F73084" w:rsidRDefault="00F7308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w:anchor="sub_25207" w:history="1">
        <w:r>
          <w:rPr>
            <w:rStyle w:val="a4"/>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73084" w:rsidRDefault="00F73084">
      <w:pPr>
        <w:pStyle w:val="afa"/>
        <w:rPr>
          <w:color w:val="000000"/>
          <w:sz w:val="16"/>
          <w:szCs w:val="16"/>
        </w:rPr>
      </w:pPr>
      <w:bookmarkStart w:id="167" w:name="sub_1606"/>
      <w:r>
        <w:rPr>
          <w:color w:val="000000"/>
          <w:sz w:val="16"/>
          <w:szCs w:val="16"/>
        </w:rPr>
        <w:t>Информация об изменениях:</w:t>
      </w:r>
    </w:p>
    <w:bookmarkEnd w:id="167"/>
    <w:p w:rsidR="00F73084" w:rsidRDefault="00F73084">
      <w:pPr>
        <w:pStyle w:val="afb"/>
      </w:pPr>
      <w:r>
        <w:fldChar w:fldCharType="begin"/>
      </w:r>
      <w:r>
        <w:instrText>HYPERLINK "garantF1://71006416.50104"</w:instrText>
      </w:r>
      <w:r>
        <w:fldChar w:fldCharType="separate"/>
      </w:r>
      <w:r>
        <w:rPr>
          <w:rStyle w:val="a4"/>
        </w:rPr>
        <w:t>Федеральным законом</w:t>
      </w:r>
      <w:r>
        <w:fldChar w:fldCharType="end"/>
      </w:r>
      <w:r>
        <w:t xml:space="preserve"> от 29 июня 2015 г. N 156-ФЗ статья 16 настоящего Федерального закона дополнена частью 6</w:t>
      </w:r>
    </w:p>
    <w:p w:rsidR="00F73084" w:rsidRDefault="00F73084">
      <w: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16 настоящего Федерального закона</w:t>
      </w:r>
    </w:p>
    <w:p w:rsidR="00F73084" w:rsidRDefault="00F73084">
      <w:pPr>
        <w:pStyle w:val="afa"/>
      </w:pPr>
    </w:p>
    <w:p w:rsidR="00F73084" w:rsidRDefault="00F73084">
      <w:pPr>
        <w:pStyle w:val="af2"/>
      </w:pPr>
      <w:bookmarkStart w:id="168" w:name="sub_17"/>
      <w:r>
        <w:rPr>
          <w:rStyle w:val="a3"/>
          <w:bCs/>
        </w:rPr>
        <w:t xml:space="preserve">Статья 17. </w:t>
      </w:r>
      <w:r>
        <w:t>Финансовая поддержка субъектов малого и среднего предпринимательства</w:t>
      </w:r>
    </w:p>
    <w:p w:rsidR="00F73084" w:rsidRDefault="00F73084">
      <w:bookmarkStart w:id="169" w:name="sub_1701"/>
      <w:bookmarkEnd w:id="168"/>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w:t>
      </w:r>
      <w:r>
        <w:lastRenderedPageBreak/>
        <w:t>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73084" w:rsidRDefault="00F73084">
      <w:pPr>
        <w:pStyle w:val="afa"/>
        <w:rPr>
          <w:color w:val="000000"/>
          <w:sz w:val="16"/>
          <w:szCs w:val="16"/>
        </w:rPr>
      </w:pPr>
      <w:bookmarkStart w:id="170" w:name="sub_1702"/>
      <w:bookmarkEnd w:id="169"/>
      <w:r>
        <w:rPr>
          <w:color w:val="000000"/>
          <w:sz w:val="16"/>
          <w:szCs w:val="16"/>
        </w:rPr>
        <w:t>Информация об изменениях:</w:t>
      </w:r>
    </w:p>
    <w:bookmarkEnd w:id="170"/>
    <w:p w:rsidR="00F73084" w:rsidRDefault="00F73084">
      <w:pPr>
        <w:pStyle w:val="afb"/>
      </w:pPr>
      <w:r>
        <w:fldChar w:fldCharType="begin"/>
      </w:r>
      <w:r>
        <w:instrText>HYPERLINK "garantF1://71006416.5011"</w:instrText>
      </w:r>
      <w:r>
        <w:fldChar w:fldCharType="separate"/>
      </w:r>
      <w:r>
        <w:rPr>
          <w:rStyle w:val="a4"/>
        </w:rPr>
        <w:t>Федеральным законом</w:t>
      </w:r>
      <w:r>
        <w:fldChar w:fldCharType="end"/>
      </w:r>
      <w:r>
        <w:t xml:space="preserve"> от 29 июня 2015 г. N 156-ФЗ в часть 2 статьи 17 настоящего Федерального закона внесены изменения</w:t>
      </w:r>
    </w:p>
    <w:p w:rsidR="00F73084" w:rsidRDefault="00F73084">
      <w:pPr>
        <w:pStyle w:val="afb"/>
      </w:pPr>
      <w:hyperlink r:id="rId93" w:history="1">
        <w:r>
          <w:rPr>
            <w:rStyle w:val="a4"/>
          </w:rPr>
          <w:t>См. текст части в предыдущей редакции</w:t>
        </w:r>
      </w:hyperlink>
    </w:p>
    <w:p w:rsidR="00F73084" w:rsidRDefault="00F73084">
      <w:r>
        <w:t xml:space="preserve">2. Средства </w:t>
      </w:r>
      <w:hyperlink r:id="rId94" w:history="1">
        <w:r>
          <w:rPr>
            <w:rStyle w:val="a4"/>
          </w:rPr>
          <w:t>федерального бюджета</w:t>
        </w:r>
      </w:hyperlink>
      <w: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95" w:history="1">
        <w:r>
          <w:rPr>
            <w:rStyle w:val="a4"/>
          </w:rPr>
          <w:t>порядке</w:t>
        </w:r>
      </w:hyperlink>
      <w:r>
        <w:t>, установленном Правительством Российской Федерации.</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17 настоящего Федерального закона</w:t>
      </w:r>
    </w:p>
    <w:p w:rsidR="00F73084" w:rsidRDefault="00F73084">
      <w:pPr>
        <w:pStyle w:val="afa"/>
      </w:pPr>
    </w:p>
    <w:p w:rsidR="00F73084" w:rsidRDefault="00F73084">
      <w:pPr>
        <w:pStyle w:val="af2"/>
      </w:pPr>
      <w:bookmarkStart w:id="171" w:name="sub_18"/>
      <w:r>
        <w:rPr>
          <w:rStyle w:val="a3"/>
          <w:bCs/>
        </w:rPr>
        <w:t xml:space="preserve">Статья 18. </w:t>
      </w:r>
      <w:r>
        <w:t>Имущественная поддержка субъектов малого и среднего предпринимательства</w:t>
      </w:r>
    </w:p>
    <w:p w:rsidR="00F73084" w:rsidRDefault="00F73084">
      <w:pPr>
        <w:pStyle w:val="afa"/>
        <w:rPr>
          <w:color w:val="000000"/>
          <w:sz w:val="16"/>
          <w:szCs w:val="16"/>
        </w:rPr>
      </w:pPr>
      <w:bookmarkStart w:id="172" w:name="sub_1801"/>
      <w:bookmarkEnd w:id="171"/>
      <w:r>
        <w:rPr>
          <w:color w:val="000000"/>
          <w:sz w:val="16"/>
          <w:szCs w:val="16"/>
        </w:rPr>
        <w:t>Информация об изменениях:</w:t>
      </w:r>
    </w:p>
    <w:bookmarkEnd w:id="172"/>
    <w:p w:rsidR="00F73084" w:rsidRDefault="00F73084">
      <w:pPr>
        <w:pStyle w:val="afb"/>
      </w:pPr>
      <w:r>
        <w:fldChar w:fldCharType="begin"/>
      </w:r>
      <w:r>
        <w:instrText>HYPERLINK "garantF1://71006416.50121"</w:instrText>
      </w:r>
      <w:r>
        <w:fldChar w:fldCharType="separate"/>
      </w:r>
      <w:r>
        <w:rPr>
          <w:rStyle w:val="a4"/>
        </w:rPr>
        <w:t>Федеральным законом</w:t>
      </w:r>
      <w:r>
        <w:fldChar w:fldCharType="end"/>
      </w:r>
      <w:r>
        <w:t xml:space="preserve"> от 29 июня 2015 г. N 156-ФЗ в часть 1 статьи 18 настоящего Федерального закона внесены изменения</w:t>
      </w:r>
    </w:p>
    <w:p w:rsidR="00F73084" w:rsidRDefault="00F73084">
      <w:pPr>
        <w:pStyle w:val="afb"/>
      </w:pPr>
      <w:hyperlink r:id="rId96" w:history="1">
        <w:r>
          <w:rPr>
            <w:rStyle w:val="a4"/>
          </w:rPr>
          <w:t>См. текст части в предыдущей редакции</w:t>
        </w:r>
      </w:hyperlink>
    </w:p>
    <w:p w:rsidR="00F73084" w:rsidRDefault="00F73084">
      <w:hyperlink r:id="rId97" w:history="1">
        <w:r>
          <w:rPr>
            <w:rStyle w:val="a4"/>
          </w:rPr>
          <w:t>1.</w:t>
        </w:r>
      </w:hyperlink>
      <w:r>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Pr>
            <w:rStyle w:val="a4"/>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73084" w:rsidRDefault="00F73084">
      <w:pPr>
        <w:pStyle w:val="afa"/>
        <w:rPr>
          <w:color w:val="000000"/>
          <w:sz w:val="16"/>
          <w:szCs w:val="16"/>
        </w:rPr>
      </w:pPr>
      <w:bookmarkStart w:id="173" w:name="sub_1802"/>
      <w:r>
        <w:rPr>
          <w:color w:val="000000"/>
          <w:sz w:val="16"/>
          <w:szCs w:val="16"/>
        </w:rPr>
        <w:t>Информация об изменениях:</w:t>
      </w:r>
    </w:p>
    <w:bookmarkEnd w:id="173"/>
    <w:p w:rsidR="00F73084" w:rsidRDefault="00F73084">
      <w:pPr>
        <w:pStyle w:val="afb"/>
      </w:pPr>
      <w:r>
        <w:lastRenderedPageBreak/>
        <w:fldChar w:fldCharType="begin"/>
      </w:r>
      <w:r>
        <w:instrText>HYPERLINK "garantF1://70305616.252"</w:instrText>
      </w:r>
      <w:r>
        <w:fldChar w:fldCharType="separate"/>
      </w:r>
      <w:r>
        <w:rPr>
          <w:rStyle w:val="a4"/>
        </w:rPr>
        <w:t>Федеральным законом</w:t>
      </w:r>
      <w:r>
        <w:fldChar w:fldCharType="end"/>
      </w:r>
      <w:r>
        <w:t xml:space="preserve"> от 2 июля 2013 г. N 144-ФЗ в часть 2 статьи 18 настоящего Федерального закона внесены изменения, </w:t>
      </w:r>
      <w:hyperlink r:id="rId98" w:history="1">
        <w:r>
          <w:rPr>
            <w:rStyle w:val="a4"/>
          </w:rPr>
          <w:t>вступающие в силу</w:t>
        </w:r>
      </w:hyperlink>
      <w:r>
        <w:t xml:space="preserve"> с 1 июля 2013 г.</w:t>
      </w:r>
    </w:p>
    <w:p w:rsidR="00F73084" w:rsidRDefault="00F73084">
      <w:pPr>
        <w:pStyle w:val="afb"/>
      </w:pPr>
      <w:hyperlink r:id="rId99" w:history="1">
        <w:r>
          <w:rPr>
            <w:rStyle w:val="a4"/>
          </w:rPr>
          <w:t>См. текст части в предыдущей редакции</w:t>
        </w:r>
      </w:hyperlink>
    </w:p>
    <w:p w:rsidR="00F73084" w:rsidRDefault="00F73084">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00" w:history="1">
        <w:r>
          <w:rPr>
            <w:rStyle w:val="a4"/>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73084" w:rsidRDefault="00F73084">
      <w:bookmarkStart w:id="174" w:name="sub_1803"/>
      <w: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F73084" w:rsidRDefault="00F73084">
      <w:pPr>
        <w:pStyle w:val="afa"/>
        <w:rPr>
          <w:color w:val="000000"/>
          <w:sz w:val="16"/>
          <w:szCs w:val="16"/>
        </w:rPr>
      </w:pPr>
      <w:bookmarkStart w:id="175" w:name="sub_1804"/>
      <w:bookmarkEnd w:id="174"/>
      <w:r>
        <w:rPr>
          <w:color w:val="000000"/>
          <w:sz w:val="16"/>
          <w:szCs w:val="16"/>
        </w:rPr>
        <w:t>Информация об изменениях:</w:t>
      </w:r>
    </w:p>
    <w:bookmarkEnd w:id="175"/>
    <w:p w:rsidR="00F73084" w:rsidRDefault="00F73084">
      <w:pPr>
        <w:pStyle w:val="afb"/>
      </w:pPr>
      <w:r>
        <w:fldChar w:fldCharType="begin"/>
      </w:r>
      <w:r>
        <w:instrText>HYPERLINK "garantF1://71006416.50122"</w:instrText>
      </w:r>
      <w:r>
        <w:fldChar w:fldCharType="separate"/>
      </w:r>
      <w:r>
        <w:rPr>
          <w:rStyle w:val="a4"/>
        </w:rPr>
        <w:t>Федеральным законом</w:t>
      </w:r>
      <w:r>
        <w:fldChar w:fldCharType="end"/>
      </w:r>
      <w:r>
        <w:t xml:space="preserve"> от 29 июня 2015 г. N 156-ФЗ в часть 4 статьи 18 настоящего Федерального закона внесены изменения</w:t>
      </w:r>
    </w:p>
    <w:p w:rsidR="00F73084" w:rsidRDefault="00F73084">
      <w:pPr>
        <w:pStyle w:val="afb"/>
      </w:pPr>
      <w:hyperlink r:id="rId101" w:history="1">
        <w:r>
          <w:rPr>
            <w:rStyle w:val="a4"/>
          </w:rPr>
          <w:t>См. текст части в предыдущей редакции</w:t>
        </w:r>
      </w:hyperlink>
    </w:p>
    <w:p w:rsidR="00F73084" w:rsidRDefault="00F7308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w:t>
      </w:r>
      <w:hyperlink r:id="rId102" w:history="1">
        <w:r>
          <w:rPr>
            <w:rStyle w:val="a4"/>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w:t>
      </w:r>
      <w:r>
        <w:lastRenderedPageBreak/>
        <w:t>среднего предпринимательства.</w:t>
      </w:r>
    </w:p>
    <w:p w:rsidR="00F73084" w:rsidRDefault="00F73084">
      <w:pPr>
        <w:pStyle w:val="afa"/>
        <w:rPr>
          <w:color w:val="000000"/>
          <w:sz w:val="16"/>
          <w:szCs w:val="16"/>
        </w:rPr>
      </w:pPr>
      <w:bookmarkStart w:id="176" w:name="sub_18041"/>
      <w:r>
        <w:rPr>
          <w:color w:val="000000"/>
          <w:sz w:val="16"/>
          <w:szCs w:val="16"/>
        </w:rPr>
        <w:t>Информация об изменениях:</w:t>
      </w:r>
    </w:p>
    <w:bookmarkEnd w:id="176"/>
    <w:p w:rsidR="00F73084" w:rsidRDefault="00F73084">
      <w:pPr>
        <w:pStyle w:val="afb"/>
      </w:pPr>
      <w:r>
        <w:fldChar w:fldCharType="begin"/>
      </w:r>
      <w:r>
        <w:instrText>HYPERLINK "garantF1://71006416.50123"</w:instrText>
      </w:r>
      <w:r>
        <w:fldChar w:fldCharType="separate"/>
      </w:r>
      <w:r>
        <w:rPr>
          <w:rStyle w:val="a4"/>
        </w:rPr>
        <w:t>Федеральным законом</w:t>
      </w:r>
      <w:r>
        <w:fldChar w:fldCharType="end"/>
      </w:r>
      <w:r>
        <w:t xml:space="preserve"> от 29 июня 2015 г. N 156-ФЗ в часть 4.1 статьи 18 настоящего Федерального закона внесены изменения</w:t>
      </w:r>
    </w:p>
    <w:p w:rsidR="00F73084" w:rsidRDefault="00F73084">
      <w:pPr>
        <w:pStyle w:val="afb"/>
      </w:pPr>
      <w:hyperlink r:id="rId103" w:history="1">
        <w:r>
          <w:rPr>
            <w:rStyle w:val="a4"/>
          </w:rPr>
          <w:t>См. текст части в предыдущей редакции</w:t>
        </w:r>
      </w:hyperlink>
    </w:p>
    <w:p w:rsidR="00F73084" w:rsidRDefault="00F73084">
      <w:hyperlink r:id="rId104" w:history="1">
        <w:r>
          <w:rPr>
            <w:rStyle w:val="a4"/>
          </w:rPr>
          <w:t>4.1.</w:t>
        </w:r>
      </w:hyperlink>
      <w:r>
        <w:t xml:space="preserve">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3084" w:rsidRDefault="00F73084">
      <w:pPr>
        <w:pStyle w:val="afa"/>
        <w:rPr>
          <w:color w:val="000000"/>
          <w:sz w:val="16"/>
          <w:szCs w:val="16"/>
        </w:rPr>
      </w:pPr>
      <w:bookmarkStart w:id="177" w:name="sub_18042"/>
      <w:r>
        <w:rPr>
          <w:color w:val="000000"/>
          <w:sz w:val="16"/>
          <w:szCs w:val="16"/>
        </w:rPr>
        <w:t>Информация об изменениях:</w:t>
      </w:r>
    </w:p>
    <w:bookmarkEnd w:id="177"/>
    <w:p w:rsidR="00F73084" w:rsidRDefault="00F73084">
      <w:pPr>
        <w:pStyle w:val="afb"/>
      </w:pPr>
      <w:r>
        <w:fldChar w:fldCharType="begin"/>
      </w:r>
      <w:r>
        <w:instrText>HYPERLINK "garantF1://70305616.255"</w:instrText>
      </w:r>
      <w:r>
        <w:fldChar w:fldCharType="separate"/>
      </w:r>
      <w:r>
        <w:rPr>
          <w:rStyle w:val="a4"/>
        </w:rPr>
        <w:t>Федеральным законом</w:t>
      </w:r>
      <w:r>
        <w:fldChar w:fldCharType="end"/>
      </w:r>
      <w:r>
        <w:t xml:space="preserve"> от 2 июля 2013 г. N 144-ФЗ часть 4.2 статьи 18 настоящего Федерального закона изложена в новой редакции, </w:t>
      </w:r>
      <w:hyperlink r:id="rId105" w:history="1">
        <w:r>
          <w:rPr>
            <w:rStyle w:val="a4"/>
          </w:rPr>
          <w:t>вступающей в силу</w:t>
        </w:r>
      </w:hyperlink>
      <w:r>
        <w:t xml:space="preserve"> с 1 июля 2013 г.</w:t>
      </w:r>
    </w:p>
    <w:p w:rsidR="00F73084" w:rsidRDefault="00F73084">
      <w:pPr>
        <w:pStyle w:val="afb"/>
      </w:pPr>
      <w:hyperlink r:id="rId106" w:history="1">
        <w:r>
          <w:rPr>
            <w:rStyle w:val="a4"/>
          </w:rPr>
          <w:t>См. текст части в предыдущей редакции</w:t>
        </w:r>
      </w:hyperlink>
    </w:p>
    <w:p w:rsidR="00F73084" w:rsidRDefault="00F73084">
      <w:r>
        <w:t xml:space="preserve">4.2. Государственное и муниципальное имущество, включенное в перечни, указанные в </w:t>
      </w:r>
      <w:hyperlink w:anchor="sub_1804" w:history="1">
        <w:r>
          <w:rPr>
            <w:rStyle w:val="a4"/>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07" w:history="1">
        <w:r>
          <w:rPr>
            <w:rStyle w:val="a4"/>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73084" w:rsidRDefault="00F73084">
      <w:pPr>
        <w:pStyle w:val="afa"/>
        <w:rPr>
          <w:color w:val="000000"/>
          <w:sz w:val="16"/>
          <w:szCs w:val="16"/>
        </w:rPr>
      </w:pPr>
      <w:bookmarkStart w:id="178" w:name="sub_18043"/>
      <w:r>
        <w:rPr>
          <w:color w:val="000000"/>
          <w:sz w:val="16"/>
          <w:szCs w:val="16"/>
        </w:rPr>
        <w:t>Информация об изменениях:</w:t>
      </w:r>
    </w:p>
    <w:bookmarkEnd w:id="178"/>
    <w:p w:rsidR="00F73084" w:rsidRDefault="00F73084">
      <w:pPr>
        <w:pStyle w:val="afb"/>
      </w:pPr>
      <w:r>
        <w:fldChar w:fldCharType="begin"/>
      </w:r>
      <w:r>
        <w:instrText>HYPERLINK "garantF1://70002548.14"</w:instrText>
      </w:r>
      <w:r>
        <w:fldChar w:fldCharType="separate"/>
      </w:r>
      <w:r>
        <w:rPr>
          <w:rStyle w:val="a4"/>
        </w:rPr>
        <w:t>Федеральным законом</w:t>
      </w:r>
      <w:r>
        <w:fldChar w:fldCharType="end"/>
      </w:r>
      <w:r>
        <w:t xml:space="preserve"> от 6 декабря 2011 г. N 401-ФЗ статья 18 настоящего Федерального закона дополнена частью 4.3, </w:t>
      </w:r>
      <w:hyperlink r:id="rId108" w:history="1">
        <w:r>
          <w:rPr>
            <w:rStyle w:val="a4"/>
          </w:rPr>
          <w:t>вступающей в силу</w:t>
        </w:r>
      </w:hyperlink>
      <w:r>
        <w:t xml:space="preserve"> по истечении тридцати дней после дня </w:t>
      </w:r>
      <w:hyperlink r:id="rId109" w:history="1">
        <w:r>
          <w:rPr>
            <w:rStyle w:val="a4"/>
          </w:rPr>
          <w:t>официального опубликования</w:t>
        </w:r>
      </w:hyperlink>
      <w:r>
        <w:t xml:space="preserve"> названного Федерального закона</w:t>
      </w:r>
    </w:p>
    <w:p w:rsidR="00F73084" w:rsidRDefault="00F73084">
      <w: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73084" w:rsidRDefault="00F73084">
      <w:pPr>
        <w:pStyle w:val="afa"/>
        <w:rPr>
          <w:color w:val="000000"/>
          <w:sz w:val="16"/>
          <w:szCs w:val="16"/>
        </w:rPr>
      </w:pPr>
      <w:bookmarkStart w:id="179" w:name="sub_18044"/>
      <w:r>
        <w:rPr>
          <w:color w:val="000000"/>
          <w:sz w:val="16"/>
          <w:szCs w:val="16"/>
        </w:rPr>
        <w:t>Информация об изменениях:</w:t>
      </w:r>
    </w:p>
    <w:bookmarkEnd w:id="179"/>
    <w:p w:rsidR="00F73084" w:rsidRDefault="00F73084">
      <w:pPr>
        <w:pStyle w:val="afb"/>
      </w:pPr>
      <w:r>
        <w:fldChar w:fldCharType="begin"/>
      </w:r>
      <w:r>
        <w:instrText>HYPERLINK "garantF1://71006416.50124"</w:instrText>
      </w:r>
      <w:r>
        <w:fldChar w:fldCharType="separate"/>
      </w:r>
      <w:r>
        <w:rPr>
          <w:rStyle w:val="a4"/>
        </w:rPr>
        <w:t>Федеральным законом</w:t>
      </w:r>
      <w:r>
        <w:fldChar w:fldCharType="end"/>
      </w:r>
      <w:r>
        <w:t xml:space="preserve"> от 29 июня 2015 г. N 156-ФЗ статья 18 настоящего Федерального закона дополнена частью 4.4</w:t>
      </w:r>
    </w:p>
    <w:p w:rsidR="00F73084" w:rsidRDefault="00F73084">
      <w:r>
        <w:t xml:space="preserve">4.4. Проекты перечней, указанных в </w:t>
      </w:r>
      <w:hyperlink w:anchor="sub_1804" w:history="1">
        <w:r>
          <w:rPr>
            <w:rStyle w:val="a4"/>
          </w:rPr>
          <w:t>части 4</w:t>
        </w:r>
      </w:hyperlink>
      <w:r>
        <w:t xml:space="preserve"> настоящей статьи, проекты изменений, вносимых в такие перечни, до их утверждения федеральными органами исполнительной власти, органами исполнительной власти субъектов Российской Федерации, органами местного самоуправления подлежат в сроки и в порядке, которые </w:t>
      </w:r>
      <w:r>
        <w:lastRenderedPageBreak/>
        <w:t xml:space="preserve">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 для их последующего мониторинга в соответствии с </w:t>
      </w:r>
      <w:hyperlink w:anchor="sub_1605" w:history="1">
        <w:r>
          <w:rPr>
            <w:rStyle w:val="a4"/>
          </w:rPr>
          <w:t>частью 5 статьи 16</w:t>
        </w:r>
      </w:hyperlink>
      <w:r>
        <w:t xml:space="preserve"> настоящего Федерального закона.</w:t>
      </w:r>
    </w:p>
    <w:p w:rsidR="00F73084" w:rsidRDefault="00F73084">
      <w:bookmarkStart w:id="180" w:name="sub_1805"/>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Pr>
            <w:rStyle w:val="a4"/>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bookmarkEnd w:id="180"/>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18 настоящего Федерального закона</w:t>
      </w:r>
    </w:p>
    <w:p w:rsidR="00F73084" w:rsidRDefault="00F73084">
      <w:pPr>
        <w:pStyle w:val="afa"/>
      </w:pPr>
    </w:p>
    <w:p w:rsidR="00F73084" w:rsidRDefault="00F73084">
      <w:pPr>
        <w:pStyle w:val="af2"/>
      </w:pPr>
      <w:bookmarkStart w:id="181" w:name="sub_19"/>
      <w:r>
        <w:rPr>
          <w:rStyle w:val="a3"/>
          <w:bCs/>
        </w:rPr>
        <w:t xml:space="preserve">Статья 19. </w:t>
      </w:r>
      <w:r>
        <w:t>Информационная поддержка субъектов малого и среднего предпринимательства</w:t>
      </w:r>
    </w:p>
    <w:p w:rsidR="00F73084" w:rsidRDefault="00F73084">
      <w:pPr>
        <w:pStyle w:val="afa"/>
        <w:rPr>
          <w:color w:val="000000"/>
          <w:sz w:val="16"/>
          <w:szCs w:val="16"/>
        </w:rPr>
      </w:pPr>
      <w:bookmarkStart w:id="182" w:name="sub_1901"/>
      <w:bookmarkEnd w:id="181"/>
      <w:r>
        <w:rPr>
          <w:color w:val="000000"/>
          <w:sz w:val="16"/>
          <w:szCs w:val="16"/>
        </w:rPr>
        <w:t>Информация об изменениях:</w:t>
      </w:r>
    </w:p>
    <w:bookmarkEnd w:id="182"/>
    <w:p w:rsidR="00F73084" w:rsidRDefault="00F73084">
      <w:pPr>
        <w:pStyle w:val="afb"/>
      </w:pPr>
      <w:r>
        <w:fldChar w:fldCharType="begin"/>
      </w:r>
      <w:r>
        <w:instrText>HYPERLINK "garantF1://70319150.131"</w:instrText>
      </w:r>
      <w:r>
        <w:fldChar w:fldCharType="separate"/>
      </w:r>
      <w:r>
        <w:rPr>
          <w:rStyle w:val="a4"/>
        </w:rPr>
        <w:t>Федеральным законом</w:t>
      </w:r>
      <w:r>
        <w:fldChar w:fldCharType="end"/>
      </w:r>
      <w:r>
        <w:t xml:space="preserve"> от 23 июля 2013 г. N 238-ФЗ в часть 1 статьи 19 настоящего Федерального закона внесены изменения, </w:t>
      </w:r>
      <w:hyperlink r:id="rId110" w:history="1">
        <w:r>
          <w:rPr>
            <w:rStyle w:val="a4"/>
          </w:rPr>
          <w:t>вступающие в силу</w:t>
        </w:r>
      </w:hyperlink>
      <w:r>
        <w:t xml:space="preserve"> с 1 октября 2013 г.</w:t>
      </w:r>
    </w:p>
    <w:p w:rsidR="00F73084" w:rsidRDefault="00F73084">
      <w:pPr>
        <w:pStyle w:val="afb"/>
      </w:pPr>
      <w:hyperlink r:id="rId111" w:history="1">
        <w:r>
          <w:rPr>
            <w:rStyle w:val="a4"/>
          </w:rPr>
          <w:t>См. текст части в предыдущей редакции</w:t>
        </w:r>
      </w:hyperlink>
    </w:p>
    <w:p w:rsidR="00F73084" w:rsidRDefault="00F73084">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73084" w:rsidRDefault="00F73084">
      <w:pPr>
        <w:pStyle w:val="afa"/>
        <w:rPr>
          <w:color w:val="000000"/>
          <w:sz w:val="16"/>
          <w:szCs w:val="16"/>
        </w:rPr>
      </w:pPr>
      <w:bookmarkStart w:id="183" w:name="sub_1902"/>
      <w:r>
        <w:rPr>
          <w:color w:val="000000"/>
          <w:sz w:val="16"/>
          <w:szCs w:val="16"/>
        </w:rPr>
        <w:t>Информация об изменениях:</w:t>
      </w:r>
    </w:p>
    <w:bookmarkEnd w:id="183"/>
    <w:p w:rsidR="00F73084" w:rsidRDefault="00F73084">
      <w:pPr>
        <w:pStyle w:val="afb"/>
      </w:pPr>
      <w:r>
        <w:fldChar w:fldCharType="begin"/>
      </w:r>
      <w:r>
        <w:instrText>HYPERLINK "garantF1://70319150.132"</w:instrText>
      </w:r>
      <w:r>
        <w:fldChar w:fldCharType="separate"/>
      </w:r>
      <w:r>
        <w:rPr>
          <w:rStyle w:val="a4"/>
        </w:rPr>
        <w:t>Федеральным законом</w:t>
      </w:r>
      <w:r>
        <w:fldChar w:fldCharType="end"/>
      </w:r>
      <w:r>
        <w:t xml:space="preserve"> от 23 июля 2013 г. N 238-ФЗ часть 2 статьи 19 настоящего Федерального закона изложена в новой редакции, </w:t>
      </w:r>
      <w:hyperlink r:id="rId112" w:history="1">
        <w:r>
          <w:rPr>
            <w:rStyle w:val="a4"/>
          </w:rPr>
          <w:t>вступающей в силу</w:t>
        </w:r>
      </w:hyperlink>
      <w:r>
        <w:t xml:space="preserve"> с 1 октября 2013 г.</w:t>
      </w:r>
    </w:p>
    <w:p w:rsidR="00F73084" w:rsidRDefault="00F73084">
      <w:pPr>
        <w:pStyle w:val="afb"/>
      </w:pPr>
      <w:hyperlink r:id="rId113" w:history="1">
        <w:r>
          <w:rPr>
            <w:rStyle w:val="a4"/>
          </w:rPr>
          <w:t>См. текст части в предыдущей редакции</w:t>
        </w:r>
      </w:hyperlink>
    </w:p>
    <w:p w:rsidR="00F73084" w:rsidRDefault="00F73084">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73084" w:rsidRDefault="00F73084">
      <w:pPr>
        <w:pStyle w:val="afa"/>
        <w:rPr>
          <w:color w:val="000000"/>
          <w:sz w:val="16"/>
          <w:szCs w:val="16"/>
        </w:rPr>
      </w:pPr>
      <w:bookmarkStart w:id="184" w:name="sub_1921"/>
      <w:r>
        <w:rPr>
          <w:color w:val="000000"/>
          <w:sz w:val="16"/>
          <w:szCs w:val="16"/>
        </w:rPr>
        <w:t>Информация об изменениях:</w:t>
      </w:r>
    </w:p>
    <w:bookmarkEnd w:id="184"/>
    <w:p w:rsidR="00F73084" w:rsidRDefault="00F73084">
      <w:pPr>
        <w:pStyle w:val="afb"/>
      </w:pPr>
      <w:r>
        <w:fldChar w:fldCharType="begin"/>
      </w:r>
      <w:r>
        <w:instrText>HYPERLINK "garantF1://71006416.50131"</w:instrText>
      </w:r>
      <w:r>
        <w:fldChar w:fldCharType="separate"/>
      </w:r>
      <w:r>
        <w:rPr>
          <w:rStyle w:val="a4"/>
        </w:rPr>
        <w:t>Федеральным законом</w:t>
      </w:r>
      <w:r>
        <w:fldChar w:fldCharType="end"/>
      </w:r>
      <w:r>
        <w:t xml:space="preserve"> от 29 июня 2015 г. N 156-ФЗ пункт 1 части 2 статьи 19 настоящего Федерального закона изложен в новой редакции</w:t>
      </w:r>
    </w:p>
    <w:p w:rsidR="00F73084" w:rsidRDefault="00F73084">
      <w:pPr>
        <w:pStyle w:val="afb"/>
      </w:pPr>
      <w:hyperlink r:id="rId114" w:history="1">
        <w:r>
          <w:rPr>
            <w:rStyle w:val="a4"/>
          </w:rPr>
          <w:t>См. текст пункта в предыдущей редакции</w:t>
        </w:r>
      </w:hyperlink>
    </w:p>
    <w:p w:rsidR="00F73084" w:rsidRDefault="00F73084">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73084" w:rsidRDefault="00F73084">
      <w:bookmarkStart w:id="185" w:name="sub_1922"/>
      <w:r>
        <w:t>2) о количестве субъектов малого и среднего предпринимательства и об их классификации по видам экономической деятельности;</w:t>
      </w:r>
    </w:p>
    <w:p w:rsidR="00F73084" w:rsidRDefault="00F73084">
      <w:bookmarkStart w:id="186" w:name="sub_1923"/>
      <w:bookmarkEnd w:id="185"/>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73084" w:rsidRDefault="00F73084">
      <w:bookmarkStart w:id="187" w:name="sub_1924"/>
      <w:bookmarkEnd w:id="186"/>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73084" w:rsidRDefault="00F73084">
      <w:bookmarkStart w:id="188" w:name="sub_1925"/>
      <w:bookmarkEnd w:id="187"/>
      <w:r>
        <w:t>5) о финансово-экономическом состоянии субъектов малого и среднего предпринимательства;</w:t>
      </w:r>
    </w:p>
    <w:p w:rsidR="00F73084" w:rsidRDefault="00F73084">
      <w:bookmarkStart w:id="189" w:name="sub_1926"/>
      <w:bookmarkEnd w:id="18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73084" w:rsidRDefault="00F73084">
      <w:bookmarkStart w:id="190" w:name="sub_1927"/>
      <w:bookmarkEnd w:id="189"/>
      <w:r>
        <w:t xml:space="preserve">7) о государственном и муниципальном имуществе, включенном в перечни, указанные в </w:t>
      </w:r>
      <w:hyperlink w:anchor="sub_1804" w:history="1">
        <w:r>
          <w:rPr>
            <w:rStyle w:val="a4"/>
          </w:rPr>
          <w:t>части 4 статьи 18</w:t>
        </w:r>
      </w:hyperlink>
      <w:r>
        <w:t xml:space="preserve"> настоящего Федерального закона;</w:t>
      </w:r>
    </w:p>
    <w:p w:rsidR="00F73084" w:rsidRDefault="00F73084">
      <w:bookmarkStart w:id="191" w:name="sub_1928"/>
      <w:bookmarkEnd w:id="190"/>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73084" w:rsidRDefault="00F73084">
      <w:pPr>
        <w:pStyle w:val="afa"/>
        <w:rPr>
          <w:color w:val="000000"/>
          <w:sz w:val="16"/>
          <w:szCs w:val="16"/>
        </w:rPr>
      </w:pPr>
      <w:bookmarkStart w:id="192" w:name="sub_1929"/>
      <w:bookmarkEnd w:id="191"/>
      <w:r>
        <w:rPr>
          <w:color w:val="000000"/>
          <w:sz w:val="16"/>
          <w:szCs w:val="16"/>
        </w:rPr>
        <w:t>Информация об изменениях:</w:t>
      </w:r>
    </w:p>
    <w:bookmarkEnd w:id="192"/>
    <w:p w:rsidR="00F73084" w:rsidRDefault="00F73084">
      <w:pPr>
        <w:pStyle w:val="afb"/>
      </w:pPr>
      <w:r>
        <w:fldChar w:fldCharType="begin"/>
      </w:r>
      <w:r>
        <w:instrText>HYPERLINK "garantF1://71006416.50132"</w:instrText>
      </w:r>
      <w:r>
        <w:fldChar w:fldCharType="separate"/>
      </w:r>
      <w:r>
        <w:rPr>
          <w:rStyle w:val="a4"/>
        </w:rPr>
        <w:t>Федеральным законом</w:t>
      </w:r>
      <w:r>
        <w:fldChar w:fldCharType="end"/>
      </w:r>
      <w:r>
        <w:t xml:space="preserve"> от 29 июня 2015 г. N 156-ФЗ в пункт 9 части 2 статьи 19 настоящего Федерального закона внесены изменения</w:t>
      </w:r>
    </w:p>
    <w:p w:rsidR="00F73084" w:rsidRDefault="00F73084">
      <w:pPr>
        <w:pStyle w:val="afb"/>
      </w:pPr>
      <w:hyperlink r:id="rId115" w:history="1">
        <w:r>
          <w:rPr>
            <w:rStyle w:val="a4"/>
          </w:rPr>
          <w:t>См. текст пункта в предыдущей редакции</w:t>
        </w:r>
      </w:hyperlink>
    </w:p>
    <w:p w:rsidR="00F73084" w:rsidRDefault="00F73084">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73084" w:rsidRDefault="00F73084">
      <w:pPr>
        <w:pStyle w:val="afa"/>
        <w:rPr>
          <w:color w:val="000000"/>
          <w:sz w:val="16"/>
          <w:szCs w:val="16"/>
        </w:rPr>
      </w:pPr>
      <w:bookmarkStart w:id="193" w:name="sub_1903"/>
      <w:r>
        <w:rPr>
          <w:color w:val="000000"/>
          <w:sz w:val="16"/>
          <w:szCs w:val="16"/>
        </w:rPr>
        <w:t>Информация об изменениях:</w:t>
      </w:r>
    </w:p>
    <w:bookmarkEnd w:id="193"/>
    <w:p w:rsidR="00F73084" w:rsidRDefault="00F73084">
      <w:pPr>
        <w:pStyle w:val="afb"/>
      </w:pPr>
      <w:r>
        <w:fldChar w:fldCharType="begin"/>
      </w:r>
      <w:r>
        <w:instrText>HYPERLINK "garantF1://70319150.133"</w:instrText>
      </w:r>
      <w:r>
        <w:fldChar w:fldCharType="separate"/>
      </w:r>
      <w:r>
        <w:rPr>
          <w:rStyle w:val="a4"/>
        </w:rPr>
        <w:t>Федеральным законом</w:t>
      </w:r>
      <w:r>
        <w:fldChar w:fldCharType="end"/>
      </w:r>
      <w:r>
        <w:t xml:space="preserve"> от 23 июля 2013 г. N 238-ФЗ в часть 3 статьи 19 настоящего Федерального закона внесены изменения, </w:t>
      </w:r>
      <w:hyperlink r:id="rId116" w:history="1">
        <w:r>
          <w:rPr>
            <w:rStyle w:val="a4"/>
          </w:rPr>
          <w:t>вступающие в силу</w:t>
        </w:r>
      </w:hyperlink>
      <w:r>
        <w:t xml:space="preserve"> с 1 октября 2013 г.</w:t>
      </w:r>
    </w:p>
    <w:p w:rsidR="00F73084" w:rsidRDefault="00F73084">
      <w:pPr>
        <w:pStyle w:val="afb"/>
      </w:pPr>
      <w:hyperlink r:id="rId117" w:history="1">
        <w:r>
          <w:rPr>
            <w:rStyle w:val="a4"/>
          </w:rPr>
          <w:t>См. текст части в предыдущей редакции</w:t>
        </w:r>
      </w:hyperlink>
    </w:p>
    <w:p w:rsidR="00F73084" w:rsidRDefault="00F73084">
      <w:r>
        <w:t xml:space="preserve">3. Информация, указанная в </w:t>
      </w:r>
      <w:hyperlink w:anchor="sub_1902" w:history="1">
        <w:r>
          <w:rPr>
            <w:rStyle w:val="a4"/>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73084" w:rsidRDefault="00F73084">
      <w:pPr>
        <w:pStyle w:val="afa"/>
        <w:rPr>
          <w:color w:val="000000"/>
          <w:sz w:val="16"/>
          <w:szCs w:val="16"/>
        </w:rPr>
      </w:pPr>
      <w:bookmarkStart w:id="194" w:name="sub_1904"/>
      <w:r>
        <w:rPr>
          <w:color w:val="000000"/>
          <w:sz w:val="16"/>
          <w:szCs w:val="16"/>
        </w:rPr>
        <w:t>Информация об изменениях:</w:t>
      </w:r>
    </w:p>
    <w:bookmarkEnd w:id="194"/>
    <w:p w:rsidR="00F73084" w:rsidRDefault="00F73084">
      <w:pPr>
        <w:pStyle w:val="afb"/>
      </w:pPr>
      <w:r>
        <w:fldChar w:fldCharType="begin"/>
      </w:r>
      <w:r>
        <w:instrText>HYPERLINK "garantF1://70319150.134"</w:instrText>
      </w:r>
      <w:r>
        <w:fldChar w:fldCharType="separate"/>
      </w:r>
      <w:r>
        <w:rPr>
          <w:rStyle w:val="a4"/>
        </w:rPr>
        <w:t>Федеральным законом</w:t>
      </w:r>
      <w:r>
        <w:fldChar w:fldCharType="end"/>
      </w:r>
      <w:r>
        <w:t xml:space="preserve"> от 23 июля 2013 г. N 238-ФЗ статья 19 настоящего Федерального закона дополнена частью 4, </w:t>
      </w:r>
      <w:hyperlink r:id="rId118" w:history="1">
        <w:r>
          <w:rPr>
            <w:rStyle w:val="a4"/>
          </w:rPr>
          <w:t>вступающей в силу</w:t>
        </w:r>
      </w:hyperlink>
      <w:r>
        <w:t xml:space="preserve"> с 1 октября 2013 г.</w:t>
      </w:r>
    </w:p>
    <w:p w:rsidR="00F73084" w:rsidRDefault="00F73084">
      <w:r>
        <w:t xml:space="preserve">4. Требования к информации, размещенной в сети "Интернет" в соответствии с </w:t>
      </w:r>
      <w:hyperlink w:anchor="sub_1902" w:history="1">
        <w:r>
          <w:rPr>
            <w:rStyle w:val="a4"/>
          </w:rPr>
          <w:t>частями 2</w:t>
        </w:r>
      </w:hyperlink>
      <w:r>
        <w:t xml:space="preserve"> и </w:t>
      </w:r>
      <w:hyperlink w:anchor="sub_1903" w:history="1">
        <w:r>
          <w:rPr>
            <w:rStyle w:val="a4"/>
          </w:rPr>
          <w:t>3</w:t>
        </w:r>
      </w:hyperlink>
      <w:r>
        <w:t xml:space="preserve"> настоящей статьи, устанавливаются уполномоченным Правительством </w:t>
      </w:r>
      <w:r>
        <w:lastRenderedPageBreak/>
        <w:t>Российской Федерации федеральным органом исполнительной власти.</w:t>
      </w:r>
    </w:p>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19 настоящего Федерального закона</w:t>
      </w:r>
    </w:p>
    <w:p w:rsidR="00F73084" w:rsidRDefault="00F73084">
      <w:pPr>
        <w:pStyle w:val="afa"/>
      </w:pPr>
    </w:p>
    <w:p w:rsidR="00F73084" w:rsidRDefault="00F73084">
      <w:pPr>
        <w:pStyle w:val="af2"/>
      </w:pPr>
      <w:bookmarkStart w:id="195" w:name="sub_20"/>
      <w:r>
        <w:rPr>
          <w:rStyle w:val="a3"/>
          <w:bCs/>
        </w:rPr>
        <w:t xml:space="preserve">Статья 20. </w:t>
      </w:r>
      <w:r>
        <w:t>Консультационная поддержка субъектов малого и среднего предпринимательства</w:t>
      </w:r>
    </w:p>
    <w:bookmarkEnd w:id="195"/>
    <w:p w:rsidR="00F73084" w:rsidRDefault="00F73084">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73084" w:rsidRDefault="00F73084">
      <w:bookmarkStart w:id="196" w:name="sub_2001"/>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73084" w:rsidRDefault="00F73084">
      <w:bookmarkStart w:id="197" w:name="sub_2002"/>
      <w:bookmarkEnd w:id="196"/>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bookmarkEnd w:id="197"/>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20 настоящего Федерального закона</w:t>
      </w:r>
    </w:p>
    <w:p w:rsidR="00F73084" w:rsidRDefault="00F73084">
      <w:pPr>
        <w:pStyle w:val="afa"/>
      </w:pPr>
    </w:p>
    <w:p w:rsidR="00F73084" w:rsidRDefault="00F73084">
      <w:pPr>
        <w:pStyle w:val="afa"/>
        <w:rPr>
          <w:color w:val="000000"/>
          <w:sz w:val="16"/>
          <w:szCs w:val="16"/>
        </w:rPr>
      </w:pPr>
      <w:bookmarkStart w:id="198" w:name="sub_21"/>
      <w:r>
        <w:rPr>
          <w:color w:val="000000"/>
          <w:sz w:val="16"/>
          <w:szCs w:val="16"/>
        </w:rPr>
        <w:t>Информация об изменениях:</w:t>
      </w:r>
    </w:p>
    <w:bookmarkEnd w:id="198"/>
    <w:p w:rsidR="00F73084" w:rsidRDefault="00F73084">
      <w:pPr>
        <w:pStyle w:val="afb"/>
      </w:pPr>
      <w:r>
        <w:fldChar w:fldCharType="begin"/>
      </w:r>
      <w:r>
        <w:instrText>HYPERLINK "garantF1://70305818.11202"</w:instrText>
      </w:r>
      <w:r>
        <w:fldChar w:fldCharType="separate"/>
      </w:r>
      <w:r>
        <w:rPr>
          <w:rStyle w:val="a4"/>
        </w:rPr>
        <w:t>Федеральным законом</w:t>
      </w:r>
      <w:r>
        <w:fldChar w:fldCharType="end"/>
      </w:r>
      <w:r>
        <w:t xml:space="preserve"> от 2 июля 2013 г. N 185-ФЗ статья 21 настоящего Федерального закона изложена в новой редакции, </w:t>
      </w:r>
      <w:hyperlink r:id="rId119" w:history="1">
        <w:r>
          <w:rPr>
            <w:rStyle w:val="a4"/>
          </w:rPr>
          <w:t>вступающей в силу</w:t>
        </w:r>
      </w:hyperlink>
      <w:r>
        <w:t xml:space="preserve"> с 1 сентября 2013 г.</w:t>
      </w:r>
    </w:p>
    <w:p w:rsidR="00F73084" w:rsidRDefault="00F73084">
      <w:pPr>
        <w:pStyle w:val="afb"/>
      </w:pPr>
      <w:hyperlink r:id="rId120" w:history="1">
        <w:r>
          <w:rPr>
            <w:rStyle w:val="a4"/>
          </w:rPr>
          <w:t>См. текст статьи в предыдущей редакции</w:t>
        </w:r>
      </w:hyperlink>
    </w:p>
    <w:p w:rsidR="00F73084" w:rsidRDefault="00F73084">
      <w:pPr>
        <w:pStyle w:val="af2"/>
      </w:pPr>
      <w:r>
        <w:rPr>
          <w:rStyle w:val="a3"/>
          <w:bCs/>
        </w:rPr>
        <w:t xml:space="preserve">Статья 21. </w:t>
      </w:r>
      <w:r>
        <w:t>Поддержка субъектов малого и среднего предпринимательства в сфере образования</w:t>
      </w:r>
    </w:p>
    <w:p w:rsidR="00F73084" w:rsidRDefault="00F73084">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73084" w:rsidRDefault="00F73084">
      <w:bookmarkStart w:id="199" w:name="sub_2101"/>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73084" w:rsidRDefault="00F73084">
      <w:bookmarkStart w:id="200" w:name="sub_2102"/>
      <w:bookmarkEnd w:id="199"/>
      <w:r>
        <w:t>2) учебно-методической и научно-методической помощи субъектам малого и среднего предпринимательства.</w:t>
      </w:r>
    </w:p>
    <w:bookmarkEnd w:id="200"/>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21 настоящего Федерального закона</w:t>
      </w:r>
    </w:p>
    <w:p w:rsidR="00F73084" w:rsidRDefault="00F73084">
      <w:pPr>
        <w:pStyle w:val="afa"/>
      </w:pPr>
    </w:p>
    <w:p w:rsidR="00F73084" w:rsidRDefault="00F73084">
      <w:pPr>
        <w:pStyle w:val="af2"/>
      </w:pPr>
      <w:bookmarkStart w:id="201" w:name="sub_22"/>
      <w:r>
        <w:rPr>
          <w:rStyle w:val="a3"/>
          <w:bCs/>
        </w:rPr>
        <w:t xml:space="preserve">Статья 22. </w:t>
      </w:r>
      <w:r>
        <w:t>Поддержка субъектов малого и среднего предпринимательства в области инноваций и промышленного производства</w:t>
      </w:r>
    </w:p>
    <w:bookmarkEnd w:id="201"/>
    <w:p w:rsidR="00F73084" w:rsidRDefault="00F73084">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73084" w:rsidRDefault="00F73084">
      <w:bookmarkStart w:id="202" w:name="sub_2201"/>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73084" w:rsidRDefault="00F73084">
      <w:bookmarkStart w:id="203" w:name="sub_2202"/>
      <w:bookmarkEnd w:id="202"/>
      <w: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w:t>
      </w:r>
      <w:r>
        <w:lastRenderedPageBreak/>
        <w:t>результатов интеллектуальной деятельности, созданных субъектами малого и среднего предпринимательства;</w:t>
      </w:r>
    </w:p>
    <w:bookmarkEnd w:id="203"/>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См. </w:t>
      </w:r>
      <w:hyperlink r:id="rId121" w:history="1">
        <w:r>
          <w:rPr>
            <w:rStyle w:val="a4"/>
          </w:rPr>
          <w:t>главу 72</w:t>
        </w:r>
      </w:hyperlink>
      <w:r>
        <w:t xml:space="preserve"> "Патентное право" Гражданского кодекса РФ</w:t>
      </w:r>
    </w:p>
    <w:p w:rsidR="00F73084" w:rsidRDefault="00F73084">
      <w:pPr>
        <w:pStyle w:val="afa"/>
      </w:pPr>
    </w:p>
    <w:p w:rsidR="00F73084" w:rsidRDefault="00F73084">
      <w:bookmarkStart w:id="204" w:name="sub_2203"/>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73084" w:rsidRDefault="00F73084">
      <w:bookmarkStart w:id="205" w:name="sub_2204"/>
      <w:bookmarkEnd w:id="204"/>
      <w:r>
        <w:t>4) создания акционерных инвестиционных фондов и закрытых паевых инвестиционных фондов.</w:t>
      </w:r>
    </w:p>
    <w:bookmarkEnd w:id="205"/>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Об инвестиционных фондах см. </w:t>
      </w:r>
      <w:hyperlink r:id="rId122" w:history="1">
        <w:r>
          <w:rPr>
            <w:rStyle w:val="a4"/>
          </w:rPr>
          <w:t>Федеральный закон</w:t>
        </w:r>
      </w:hyperlink>
      <w:r>
        <w:t xml:space="preserve"> от 29 ноября 2001 г. N 156-ФЗ</w:t>
      </w:r>
    </w:p>
    <w:p w:rsidR="00F73084" w:rsidRDefault="00F73084">
      <w:pPr>
        <w:pStyle w:val="afa"/>
      </w:pPr>
      <w:r>
        <w:t>См. комментарии к статье 22 настоящего Федерального закона</w:t>
      </w:r>
    </w:p>
    <w:p w:rsidR="00F73084" w:rsidRDefault="00F73084">
      <w:pPr>
        <w:pStyle w:val="afa"/>
      </w:pPr>
    </w:p>
    <w:p w:rsidR="00F73084" w:rsidRDefault="00F73084">
      <w:pPr>
        <w:pStyle w:val="af2"/>
      </w:pPr>
      <w:bookmarkStart w:id="206" w:name="sub_23"/>
      <w:r>
        <w:rPr>
          <w:rStyle w:val="a3"/>
          <w:bCs/>
        </w:rPr>
        <w:t xml:space="preserve">Статья 23. </w:t>
      </w:r>
      <w:r>
        <w:t>Поддержка субъектов малого и среднего предпринимательства в области ремесленной деятельности</w:t>
      </w:r>
    </w:p>
    <w:p w:rsidR="00F73084" w:rsidRDefault="00F73084">
      <w:bookmarkStart w:id="207" w:name="sub_2301"/>
      <w:bookmarkEnd w:id="206"/>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73084" w:rsidRDefault="00F73084">
      <w:bookmarkStart w:id="208" w:name="sub_2302"/>
      <w:bookmarkEnd w:id="207"/>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73084" w:rsidRDefault="00F73084">
      <w:bookmarkStart w:id="209" w:name="sub_2321"/>
      <w:bookmarkEnd w:id="208"/>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73084" w:rsidRDefault="00F73084">
      <w:bookmarkStart w:id="210" w:name="sub_2322"/>
      <w:bookmarkEnd w:id="209"/>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bookmarkEnd w:id="210"/>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23 настоящего Федерального закона</w:t>
      </w:r>
    </w:p>
    <w:p w:rsidR="00F73084" w:rsidRDefault="00F73084">
      <w:pPr>
        <w:pStyle w:val="afa"/>
      </w:pPr>
    </w:p>
    <w:p w:rsidR="00F73084" w:rsidRDefault="00F73084">
      <w:pPr>
        <w:pStyle w:val="af2"/>
      </w:pPr>
      <w:bookmarkStart w:id="211" w:name="sub_24"/>
      <w:r>
        <w:rPr>
          <w:rStyle w:val="a3"/>
          <w:bCs/>
        </w:rPr>
        <w:t xml:space="preserve">Статья 24. </w:t>
      </w:r>
      <w:r>
        <w:t>Поддержка субъектов малого и среднего предпринимательства, осуществляющих внешнеэкономическую деятельность</w:t>
      </w:r>
    </w:p>
    <w:bookmarkEnd w:id="211"/>
    <w:p w:rsidR="00F73084" w:rsidRDefault="00F73084">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73084" w:rsidRDefault="00F73084">
      <w:bookmarkStart w:id="212" w:name="sub_2401"/>
      <w:r>
        <w:t xml:space="preserve">1) </w:t>
      </w:r>
      <w:hyperlink r:id="rId123" w:history="1">
        <w:r>
          <w:rPr>
            <w:rStyle w:val="a4"/>
          </w:rPr>
          <w:t>сотрудничества</w:t>
        </w:r>
      </w:hyperlink>
      <w:r>
        <w:t xml:space="preserve"> с международными организациями и иностранными государствами в области развития малого и среднего предпринимательства;</w:t>
      </w:r>
    </w:p>
    <w:p w:rsidR="00F73084" w:rsidRDefault="00F73084">
      <w:bookmarkStart w:id="213" w:name="sub_2402"/>
      <w:bookmarkEnd w:id="212"/>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73084" w:rsidRDefault="00F73084">
      <w:bookmarkStart w:id="214" w:name="sub_2403"/>
      <w:bookmarkEnd w:id="213"/>
      <w: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w:t>
      </w:r>
      <w:r>
        <w:lastRenderedPageBreak/>
        <w:t>и среднего предпринимательства, осуществляющим внешнеэкономическую деятельность, и обеспечения деятельности таких организаций;</w:t>
      </w:r>
    </w:p>
    <w:p w:rsidR="00F73084" w:rsidRDefault="00F73084">
      <w:bookmarkStart w:id="215" w:name="sub_2404"/>
      <w:bookmarkEnd w:id="214"/>
      <w:r>
        <w:t>4) реализации иных мероприятий по поддержке субъектов малого и среднего предпринимательства, осуществляющих внешнеэкономическую деятельность.</w:t>
      </w:r>
    </w:p>
    <w:bookmarkEnd w:id="215"/>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24 настоящего Федерального закона</w:t>
      </w:r>
    </w:p>
    <w:p w:rsidR="00F73084" w:rsidRDefault="00F73084">
      <w:pPr>
        <w:pStyle w:val="afa"/>
      </w:pPr>
    </w:p>
    <w:p w:rsidR="00F73084" w:rsidRDefault="00F73084">
      <w:pPr>
        <w:pStyle w:val="af2"/>
      </w:pPr>
      <w:bookmarkStart w:id="216" w:name="sub_25"/>
      <w:r>
        <w:rPr>
          <w:rStyle w:val="a3"/>
          <w:bCs/>
        </w:rPr>
        <w:t xml:space="preserve">Статья 25. </w:t>
      </w:r>
      <w:r>
        <w:t>Поддержка субъектов малого и среднего предпринимательства, осуществляющих сельскохозяйственную деятельность</w:t>
      </w:r>
    </w:p>
    <w:bookmarkEnd w:id="216"/>
    <w:p w:rsidR="00F73084" w:rsidRDefault="00F73084">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73084" w:rsidRDefault="00F73084">
      <w:pPr>
        <w:pStyle w:val="afa"/>
        <w:rPr>
          <w:color w:val="000000"/>
          <w:sz w:val="16"/>
          <w:szCs w:val="16"/>
        </w:rPr>
      </w:pPr>
      <w:r>
        <w:rPr>
          <w:color w:val="000000"/>
          <w:sz w:val="16"/>
          <w:szCs w:val="16"/>
        </w:rPr>
        <w:t>ГАРАНТ:</w:t>
      </w:r>
    </w:p>
    <w:p w:rsidR="00F73084" w:rsidRDefault="00F73084">
      <w:pPr>
        <w:pStyle w:val="afa"/>
      </w:pPr>
      <w:r>
        <w:t xml:space="preserve">О крестьянском (фермерском) хозяйстве см. </w:t>
      </w:r>
      <w:hyperlink r:id="rId124" w:history="1">
        <w:r>
          <w:rPr>
            <w:rStyle w:val="a4"/>
          </w:rPr>
          <w:t>Федеральный закон</w:t>
        </w:r>
      </w:hyperlink>
      <w:r>
        <w:t xml:space="preserve"> от 11 июня 2003 г. N 74-ФЗ</w:t>
      </w:r>
    </w:p>
    <w:p w:rsidR="00F73084" w:rsidRDefault="00F73084">
      <w:pPr>
        <w:pStyle w:val="afa"/>
      </w:pPr>
      <w:r>
        <w:t>См. комментарии к статье 25 настоящего Федерального закона</w:t>
      </w:r>
    </w:p>
    <w:p w:rsidR="00F73084" w:rsidRDefault="00F73084">
      <w:pPr>
        <w:pStyle w:val="afa"/>
      </w:pPr>
    </w:p>
    <w:p w:rsidR="00F73084" w:rsidRDefault="00F73084">
      <w:pPr>
        <w:pStyle w:val="afa"/>
        <w:rPr>
          <w:color w:val="000000"/>
          <w:sz w:val="16"/>
          <w:szCs w:val="16"/>
        </w:rPr>
      </w:pPr>
      <w:bookmarkStart w:id="217" w:name="sub_251"/>
      <w:r>
        <w:rPr>
          <w:color w:val="000000"/>
          <w:sz w:val="16"/>
          <w:szCs w:val="16"/>
        </w:rPr>
        <w:t>Информация об изменениях:</w:t>
      </w:r>
    </w:p>
    <w:bookmarkEnd w:id="217"/>
    <w:p w:rsidR="00F73084" w:rsidRDefault="00F73084">
      <w:pPr>
        <w:pStyle w:val="afb"/>
      </w:pPr>
      <w:r>
        <w:fldChar w:fldCharType="begin"/>
      </w:r>
      <w:r>
        <w:instrText>HYPERLINK "garantF1://71006416.5014"</w:instrText>
      </w:r>
      <w:r>
        <w:fldChar w:fldCharType="separate"/>
      </w:r>
      <w:r>
        <w:rPr>
          <w:rStyle w:val="a4"/>
        </w:rPr>
        <w:t>Федеральным законом</w:t>
      </w:r>
      <w:r>
        <w:fldChar w:fldCharType="end"/>
      </w:r>
      <w:r>
        <w:t xml:space="preserve"> от 29 июня 2015 г. N 156-ФЗ настоящий Федеральный закон дополнен статьей 25.1</w:t>
      </w:r>
    </w:p>
    <w:p w:rsidR="00F73084" w:rsidRDefault="00F73084">
      <w:pPr>
        <w:pStyle w:val="af2"/>
      </w:pPr>
      <w:r>
        <w:rPr>
          <w:rStyle w:val="a3"/>
          <w:bCs/>
        </w:rPr>
        <w:t>Статья 25.1.</w:t>
      </w:r>
      <w:r>
        <w:t xml:space="preserve"> Корпорация развития малого и среднего предпринимательства</w:t>
      </w:r>
    </w:p>
    <w:p w:rsidR="00F73084" w:rsidRDefault="00F73084">
      <w:bookmarkStart w:id="218" w:name="sub_2510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73084" w:rsidRDefault="00F73084">
      <w:bookmarkStart w:id="219" w:name="sub_25102"/>
      <w:bookmarkEnd w:id="218"/>
      <w:r>
        <w:t>2. Основными задачами корпорации развития малого и среднего предпринимательства являются:</w:t>
      </w:r>
    </w:p>
    <w:p w:rsidR="00F73084" w:rsidRDefault="00F73084">
      <w:bookmarkStart w:id="220" w:name="sub_251021"/>
      <w:bookmarkEnd w:id="219"/>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73084" w:rsidRDefault="00F73084">
      <w:bookmarkStart w:id="221" w:name="sub_251022"/>
      <w:bookmarkEnd w:id="220"/>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F73084" w:rsidRDefault="00F73084">
      <w:bookmarkStart w:id="222" w:name="sub_251023"/>
      <w:bookmarkEnd w:id="221"/>
      <w:r>
        <w:t>3) организация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F73084" w:rsidRDefault="00F73084">
      <w:bookmarkStart w:id="223" w:name="sub_251024"/>
      <w:bookmarkEnd w:id="222"/>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73084" w:rsidRDefault="00F73084">
      <w:bookmarkStart w:id="224" w:name="sub_251025"/>
      <w:bookmarkEnd w:id="223"/>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73084" w:rsidRDefault="00F73084">
      <w:bookmarkStart w:id="225" w:name="sub_251026"/>
      <w:bookmarkEnd w:id="224"/>
      <w:r>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73084" w:rsidRDefault="00F73084">
      <w:bookmarkStart w:id="226" w:name="sub_25103"/>
      <w:bookmarkEnd w:id="225"/>
      <w:r>
        <w:t>3. Приоритетные направления деятельности корпорации развития малого и среднего предпринимательства определяются советом директоров корпорации развития малого и среднего предпринимательства.</w:t>
      </w:r>
    </w:p>
    <w:p w:rsidR="00F73084" w:rsidRDefault="00F73084">
      <w:bookmarkStart w:id="227" w:name="sub_25104"/>
      <w:bookmarkEnd w:id="226"/>
      <w:r>
        <w:t xml:space="preserve">4. Корпорация развития малого и среднего предпринимательства для достижения задач, установленных </w:t>
      </w:r>
      <w:hyperlink w:anchor="sub_25102" w:history="1">
        <w:r>
          <w:rPr>
            <w:rStyle w:val="a4"/>
          </w:rPr>
          <w:t>частью 2</w:t>
        </w:r>
      </w:hyperlink>
      <w:r>
        <w:t xml:space="preserve"> настоящей статьи, осуществляет следующие функции:</w:t>
      </w:r>
    </w:p>
    <w:p w:rsidR="00F73084" w:rsidRDefault="00F73084">
      <w:bookmarkStart w:id="228" w:name="sub_251041"/>
      <w:bookmarkEnd w:id="227"/>
      <w:r>
        <w:t xml:space="preserve">1) участвует в реализации </w:t>
      </w:r>
      <w:hyperlink w:anchor="sub_92" w:history="1">
        <w:r>
          <w:rPr>
            <w:rStyle w:val="a4"/>
          </w:rPr>
          <w:t>пунктов 2</w:t>
        </w:r>
      </w:hyperlink>
      <w:r>
        <w:t xml:space="preserve">, </w:t>
      </w:r>
      <w:hyperlink w:anchor="sub_94" w:history="1">
        <w:r>
          <w:rPr>
            <w:rStyle w:val="a4"/>
          </w:rPr>
          <w:t>4</w:t>
        </w:r>
      </w:hyperlink>
      <w:r>
        <w:t xml:space="preserve">, </w:t>
      </w:r>
      <w:hyperlink w:anchor="sub_96" w:history="1">
        <w:r>
          <w:rPr>
            <w:rStyle w:val="a4"/>
          </w:rPr>
          <w:t>6</w:t>
        </w:r>
      </w:hyperlink>
      <w:r>
        <w:t xml:space="preserve">, </w:t>
      </w:r>
      <w:hyperlink w:anchor="sub_98" w:history="1">
        <w:r>
          <w:rPr>
            <w:rStyle w:val="a4"/>
          </w:rPr>
          <w:t>8 - 10</w:t>
        </w:r>
      </w:hyperlink>
      <w:r>
        <w:t xml:space="preserve">, </w:t>
      </w:r>
      <w:hyperlink w:anchor="sub_911" w:history="1">
        <w:r>
          <w:rPr>
            <w:rStyle w:val="a4"/>
          </w:rPr>
          <w:t>11</w:t>
        </w:r>
      </w:hyperlink>
      <w:r>
        <w:t xml:space="preserve">, </w:t>
      </w:r>
      <w:hyperlink w:anchor="sub_913" w:history="1">
        <w:r>
          <w:rPr>
            <w:rStyle w:val="a4"/>
          </w:rPr>
          <w:t>13</w:t>
        </w:r>
      </w:hyperlink>
      <w:r>
        <w:t xml:space="preserve">, </w:t>
      </w:r>
      <w:hyperlink w:anchor="sub_914" w:history="1">
        <w:r>
          <w:rPr>
            <w:rStyle w:val="a4"/>
          </w:rPr>
          <w:t>14</w:t>
        </w:r>
      </w:hyperlink>
      <w:r>
        <w:t xml:space="preserve">, </w:t>
      </w:r>
      <w:hyperlink w:anchor="sub_916" w:history="1">
        <w:r>
          <w:rPr>
            <w:rStyle w:val="a4"/>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F73084" w:rsidRDefault="00F73084">
      <w:bookmarkStart w:id="229" w:name="sub_251042"/>
      <w:bookmarkEnd w:id="228"/>
      <w: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25"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73084" w:rsidRDefault="00F73084">
      <w:bookmarkStart w:id="230" w:name="sub_251043"/>
      <w:bookmarkEnd w:id="229"/>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26"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73084" w:rsidRDefault="00F73084">
      <w:bookmarkStart w:id="231" w:name="sub_251044"/>
      <w:bookmarkEnd w:id="230"/>
      <w: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27"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73084" w:rsidRDefault="00F73084">
      <w:bookmarkStart w:id="232" w:name="sub_251045"/>
      <w:bookmarkEnd w:id="231"/>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w:t>
      </w:r>
      <w:r>
        <w:lastRenderedPageBreak/>
        <w:t xml:space="preserve">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28"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73084" w:rsidRDefault="00F73084">
      <w:bookmarkStart w:id="233" w:name="sub_251046"/>
      <w:bookmarkEnd w:id="232"/>
      <w:r>
        <w:t xml:space="preserve">6) обращается в антимонопольный орган в случаях, установленных </w:t>
      </w:r>
      <w:hyperlink r:id="rId129" w:history="1">
        <w:r>
          <w:rPr>
            <w:rStyle w:val="a4"/>
          </w:rPr>
          <w:t>частью 10 статьи 3</w:t>
        </w:r>
      </w:hyperlink>
      <w:r>
        <w:t xml:space="preserve"> и </w:t>
      </w:r>
      <w:hyperlink r:id="rId130" w:history="1">
        <w:r>
          <w:rPr>
            <w:rStyle w:val="a4"/>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F73084" w:rsidRDefault="00F73084">
      <w:bookmarkStart w:id="234" w:name="sub_251047"/>
      <w:bookmarkEnd w:id="233"/>
      <w:r>
        <w:t xml:space="preserve">7) обжалует в судебном порядке действия (бездействие) заказчиков, определенных в соответствии с </w:t>
      </w:r>
      <w:hyperlink r:id="rId131"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73084" w:rsidRDefault="00F73084">
      <w:bookmarkStart w:id="235" w:name="sub_251048"/>
      <w:bookmarkEnd w:id="234"/>
      <w:r>
        <w:t xml:space="preserve">8) обеспечивает информационное, маркетинговое, финансовое и юридическое сопровождение инвестиционных проектов,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 определяемым в соответствии с </w:t>
      </w:r>
      <w:hyperlink w:anchor="sub_25103" w:history="1">
        <w:r>
          <w:rPr>
            <w:rStyle w:val="a4"/>
          </w:rPr>
          <w:t xml:space="preserve">частью 3 </w:t>
        </w:r>
      </w:hyperlink>
      <w:r>
        <w:t xml:space="preserve"> настоящей статьи;</w:t>
      </w:r>
    </w:p>
    <w:p w:rsidR="00F73084" w:rsidRDefault="00F73084">
      <w:bookmarkStart w:id="236" w:name="sub_251049"/>
      <w:bookmarkEnd w:id="235"/>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w:t>
      </w:r>
      <w:hyperlink w:anchor="sub_1502" w:history="1">
        <w:r>
          <w:rPr>
            <w:rStyle w:val="a4"/>
          </w:rPr>
          <w:t>части 2 статьи 15</w:t>
        </w:r>
      </w:hyperlink>
      <w:r>
        <w:t xml:space="preserve">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73084" w:rsidRDefault="00F73084">
      <w:bookmarkStart w:id="237" w:name="sub_2510410"/>
      <w:bookmarkEnd w:id="236"/>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w:t>
      </w:r>
    </w:p>
    <w:p w:rsidR="00F73084" w:rsidRDefault="00F73084">
      <w:bookmarkStart w:id="238" w:name="sub_2510411"/>
      <w:bookmarkEnd w:id="237"/>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73084" w:rsidRDefault="00F73084">
      <w:bookmarkStart w:id="239" w:name="sub_2510412"/>
      <w:bookmarkEnd w:id="238"/>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73084" w:rsidRDefault="00F73084">
      <w:bookmarkStart w:id="240" w:name="sub_2510413"/>
      <w:bookmarkEnd w:id="239"/>
      <w:r>
        <w:t xml:space="preserve">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w:t>
      </w:r>
      <w:r>
        <w:lastRenderedPageBreak/>
        <w:t>предпринимательства;</w:t>
      </w:r>
    </w:p>
    <w:p w:rsidR="00F73084" w:rsidRDefault="00F73084">
      <w:bookmarkStart w:id="241" w:name="sub_2510414"/>
      <w:bookmarkEnd w:id="240"/>
      <w:r>
        <w:t xml:space="preserve">14) организует разработку информационно-аналитических систем для решения задач, предусмотренных </w:t>
      </w:r>
      <w:hyperlink w:anchor="sub_25102" w:history="1">
        <w:r>
          <w:rPr>
            <w:rStyle w:val="a4"/>
          </w:rPr>
          <w:t>частью 2</w:t>
        </w:r>
      </w:hyperlink>
      <w:r>
        <w:t xml:space="preserve"> настоящей статьи;</w:t>
      </w:r>
    </w:p>
    <w:p w:rsidR="00F73084" w:rsidRDefault="00F73084">
      <w:bookmarkStart w:id="242" w:name="sub_2510415"/>
      <w:bookmarkEnd w:id="241"/>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73084" w:rsidRDefault="00F73084">
      <w:bookmarkStart w:id="243" w:name="sub_2510416"/>
      <w:bookmarkEnd w:id="242"/>
      <w:r>
        <w:t xml:space="preserve">16) осуществляет иные функции для решения задач, предусмотренных </w:t>
      </w:r>
      <w:hyperlink w:anchor="sub_25102" w:history="1">
        <w:r>
          <w:rPr>
            <w:rStyle w:val="a4"/>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73084" w:rsidRDefault="00F73084">
      <w:bookmarkStart w:id="244" w:name="sub_25105"/>
      <w:bookmarkEnd w:id="243"/>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132" w:history="1">
        <w:r>
          <w:rPr>
            <w:rStyle w:val="a4"/>
          </w:rPr>
          <w:t>федеральными законами</w:t>
        </w:r>
      </w:hyperlink>
      <w:r>
        <w:t xml:space="preserve"> и принятыми на их основе иными нормативными правовыми актами Российской Федерации.</w:t>
      </w:r>
    </w:p>
    <w:p w:rsidR="00F73084" w:rsidRDefault="00F73084">
      <w:bookmarkStart w:id="245" w:name="sub_25106"/>
      <w:bookmarkEnd w:id="244"/>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sub_25103" w:history="1">
        <w:r>
          <w:rPr>
            <w:rStyle w:val="a4"/>
          </w:rPr>
          <w:t>частью 3</w:t>
        </w:r>
      </w:hyperlink>
      <w:r>
        <w:t xml:space="preserve"> настоящей статьи.</w:t>
      </w:r>
    </w:p>
    <w:p w:rsidR="00F73084" w:rsidRDefault="00F73084">
      <w:bookmarkStart w:id="246" w:name="sub_25107"/>
      <w:bookmarkEnd w:id="245"/>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w:t>
      </w:r>
      <w:hyperlink r:id="rId133"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w:t>
      </w:r>
      <w:hyperlink r:id="rId134" w:history="1">
        <w:r>
          <w:rPr>
            <w:rStyle w:val="a4"/>
          </w:rPr>
          <w:t>единого портала</w:t>
        </w:r>
      </w:hyperlink>
      <w:r>
        <w:t xml:space="preserve">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F73084" w:rsidRDefault="00F73084">
      <w:bookmarkStart w:id="247" w:name="sub_25108"/>
      <w:bookmarkEnd w:id="246"/>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w:t>
      </w:r>
      <w:r>
        <w:lastRenderedPageBreak/>
        <w:t>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73084" w:rsidRDefault="00F73084">
      <w:bookmarkStart w:id="248" w:name="sub_25109"/>
      <w:bookmarkEnd w:id="247"/>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F73084" w:rsidRDefault="00F73084">
      <w:bookmarkStart w:id="249" w:name="sub_251010"/>
      <w:bookmarkEnd w:id="248"/>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F73084" w:rsidRDefault="00F73084">
      <w:bookmarkStart w:id="250" w:name="sub_251011"/>
      <w:bookmarkEnd w:id="249"/>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73084" w:rsidRDefault="00F73084">
      <w:bookmarkStart w:id="251" w:name="sub_251012"/>
      <w:bookmarkEnd w:id="250"/>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F73084" w:rsidRDefault="00F73084">
      <w:bookmarkStart w:id="252" w:name="sub_251013"/>
      <w:bookmarkEnd w:id="251"/>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bookmarkEnd w:id="252"/>
    <w:p w:rsidR="00F73084" w:rsidRDefault="00F73084"/>
    <w:p w:rsidR="00F73084" w:rsidRDefault="00F73084">
      <w:pPr>
        <w:pStyle w:val="afa"/>
        <w:rPr>
          <w:color w:val="000000"/>
          <w:sz w:val="16"/>
          <w:szCs w:val="16"/>
        </w:rPr>
      </w:pPr>
      <w:bookmarkStart w:id="253" w:name="sub_252"/>
      <w:r>
        <w:rPr>
          <w:color w:val="000000"/>
          <w:sz w:val="16"/>
          <w:szCs w:val="16"/>
        </w:rPr>
        <w:t>Информация об изменениях:</w:t>
      </w:r>
    </w:p>
    <w:bookmarkEnd w:id="253"/>
    <w:p w:rsidR="00F73084" w:rsidRDefault="00F73084">
      <w:pPr>
        <w:pStyle w:val="afb"/>
      </w:pPr>
      <w:r>
        <w:fldChar w:fldCharType="begin"/>
      </w:r>
      <w:r>
        <w:instrText>HYPERLINK "garantF1://71006416.5014"</w:instrText>
      </w:r>
      <w:r>
        <w:fldChar w:fldCharType="separate"/>
      </w:r>
      <w:r>
        <w:rPr>
          <w:rStyle w:val="a4"/>
        </w:rPr>
        <w:t>Федеральным законом</w:t>
      </w:r>
      <w:r>
        <w:fldChar w:fldCharType="end"/>
      </w:r>
      <w:r>
        <w:t xml:space="preserve"> от 29 июня 2015 г. N 156-ФЗ настоящий Федеральный закон дополнен статьей 25.2</w:t>
      </w:r>
    </w:p>
    <w:p w:rsidR="00F73084" w:rsidRDefault="00F73084">
      <w:pPr>
        <w:pStyle w:val="af2"/>
      </w:pPr>
      <w:r>
        <w:rPr>
          <w:rStyle w:val="a3"/>
          <w:bCs/>
        </w:rPr>
        <w:t>Статья 25.2.</w:t>
      </w:r>
      <w:r>
        <w:t xml:space="preserve"> Особенности управления корпорацией развития малого и среднего предпринимательства</w:t>
      </w:r>
    </w:p>
    <w:p w:rsidR="00F73084" w:rsidRDefault="00F73084">
      <w:bookmarkStart w:id="254" w:name="sub_25201"/>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73084" w:rsidRDefault="00F73084">
      <w:bookmarkStart w:id="255" w:name="sub_25202"/>
      <w:bookmarkEnd w:id="254"/>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w:t>
      </w:r>
      <w:r>
        <w:lastRenderedPageBreak/>
        <w:t>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73084" w:rsidRDefault="00F73084">
      <w:bookmarkStart w:id="256" w:name="sub_25203"/>
      <w:bookmarkEnd w:id="255"/>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73084" w:rsidRDefault="00F73084">
      <w:bookmarkStart w:id="257" w:name="sub_25204"/>
      <w:bookmarkEnd w:id="256"/>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73084" w:rsidRDefault="00F73084">
      <w:bookmarkStart w:id="258" w:name="sub_25205"/>
      <w:bookmarkEnd w:id="257"/>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73084" w:rsidRDefault="00F73084">
      <w:bookmarkStart w:id="259" w:name="sub_25206"/>
      <w:bookmarkEnd w:id="258"/>
      <w:r>
        <w:t>6. 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 которые утверждаются советом директоров корпорации развития малого и среднего предпринимательства.</w:t>
      </w:r>
    </w:p>
    <w:p w:rsidR="00F73084" w:rsidRDefault="00F73084">
      <w:bookmarkStart w:id="260" w:name="sub_25207"/>
      <w:bookmarkEnd w:id="259"/>
      <w: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bookmarkEnd w:id="260"/>
    <w:p w:rsidR="00F73084" w:rsidRDefault="00F73084"/>
    <w:p w:rsidR="00F73084" w:rsidRDefault="00F73084">
      <w:pPr>
        <w:pStyle w:val="af2"/>
      </w:pPr>
      <w:bookmarkStart w:id="261" w:name="sub_26"/>
      <w:r>
        <w:rPr>
          <w:rStyle w:val="a3"/>
          <w:bCs/>
        </w:rPr>
        <w:t xml:space="preserve">Статья 26. </w:t>
      </w:r>
      <w: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bookmarkEnd w:id="261"/>
    <w:p w:rsidR="00F73084" w:rsidRDefault="00F73084">
      <w:r>
        <w:t>Признать утратившими силу:</w:t>
      </w:r>
    </w:p>
    <w:p w:rsidR="00F73084" w:rsidRDefault="00F73084">
      <w:bookmarkStart w:id="262" w:name="sub_2601"/>
      <w:r>
        <w:t xml:space="preserve">1) </w:t>
      </w:r>
      <w:hyperlink r:id="rId135" w:history="1">
        <w:r>
          <w:rPr>
            <w:rStyle w:val="a4"/>
          </w:rPr>
          <w:t>Федеральный 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73084" w:rsidRDefault="00F73084">
      <w:bookmarkStart w:id="263" w:name="sub_2602"/>
      <w:bookmarkEnd w:id="262"/>
      <w:r>
        <w:t xml:space="preserve">2) </w:t>
      </w:r>
      <w:hyperlink r:id="rId136" w:history="1">
        <w:r>
          <w:rPr>
            <w:rStyle w:val="a4"/>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bookmarkEnd w:id="263"/>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26 настоящего Федерального закона</w:t>
      </w:r>
    </w:p>
    <w:p w:rsidR="00F73084" w:rsidRDefault="00F73084">
      <w:pPr>
        <w:pStyle w:val="afa"/>
      </w:pPr>
    </w:p>
    <w:p w:rsidR="00F73084" w:rsidRDefault="00F73084">
      <w:pPr>
        <w:pStyle w:val="af2"/>
      </w:pPr>
      <w:bookmarkStart w:id="264" w:name="sub_27"/>
      <w:r>
        <w:rPr>
          <w:rStyle w:val="a3"/>
          <w:bCs/>
        </w:rPr>
        <w:t xml:space="preserve">Статья 27. </w:t>
      </w:r>
      <w:r>
        <w:t>Заключительные положения и вступление в силу настоящего Федерального закона</w:t>
      </w:r>
    </w:p>
    <w:p w:rsidR="00F73084" w:rsidRDefault="00F73084">
      <w:bookmarkStart w:id="265" w:name="sub_2701"/>
      <w:bookmarkEnd w:id="264"/>
      <w:r>
        <w:lastRenderedPageBreak/>
        <w:t xml:space="preserve">1. Настоящий Федеральный закон вступает в силу с 1 января 2008 года, за исключением </w:t>
      </w:r>
      <w:hyperlink w:anchor="sub_42" w:history="1">
        <w:r>
          <w:rPr>
            <w:rStyle w:val="a4"/>
          </w:rPr>
          <w:t>части 2 статьи 4</w:t>
        </w:r>
      </w:hyperlink>
      <w:r>
        <w:t xml:space="preserve"> и </w:t>
      </w:r>
      <w:hyperlink w:anchor="sub_52" w:history="1">
        <w:r>
          <w:rPr>
            <w:rStyle w:val="a4"/>
          </w:rPr>
          <w:t>части 2 статьи 5</w:t>
        </w:r>
      </w:hyperlink>
      <w:r>
        <w:t xml:space="preserve"> настоящего Федерального закона.</w:t>
      </w:r>
    </w:p>
    <w:p w:rsidR="00F73084" w:rsidRDefault="00F73084">
      <w:bookmarkStart w:id="266" w:name="sub_2702"/>
      <w:bookmarkEnd w:id="265"/>
      <w:r>
        <w:t xml:space="preserve">2. </w:t>
      </w:r>
      <w:hyperlink w:anchor="sub_42" w:history="1">
        <w:r>
          <w:rPr>
            <w:rStyle w:val="a4"/>
          </w:rPr>
          <w:t>Часть 2 статьи 4</w:t>
        </w:r>
      </w:hyperlink>
      <w:r>
        <w:t xml:space="preserve"> и </w:t>
      </w:r>
      <w:hyperlink w:anchor="sub_52" w:history="1">
        <w:r>
          <w:rPr>
            <w:rStyle w:val="a4"/>
          </w:rPr>
          <w:t>часть 2 статьи 5</w:t>
        </w:r>
      </w:hyperlink>
      <w:r>
        <w:t xml:space="preserve"> настоящего Федерального закона вступают в силу с 1 января 2010 года.</w:t>
      </w:r>
    </w:p>
    <w:p w:rsidR="00F73084" w:rsidRDefault="00F73084">
      <w:bookmarkStart w:id="267" w:name="sub_2703"/>
      <w:bookmarkEnd w:id="266"/>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End w:id="267"/>
    <w:p w:rsidR="00F73084" w:rsidRDefault="00F73084">
      <w:pPr>
        <w:pStyle w:val="afa"/>
        <w:rPr>
          <w:color w:val="000000"/>
          <w:sz w:val="16"/>
          <w:szCs w:val="16"/>
        </w:rPr>
      </w:pPr>
      <w:r>
        <w:rPr>
          <w:color w:val="000000"/>
          <w:sz w:val="16"/>
          <w:szCs w:val="16"/>
        </w:rPr>
        <w:t>ГАРАНТ:</w:t>
      </w:r>
    </w:p>
    <w:p w:rsidR="00F73084" w:rsidRDefault="00F73084">
      <w:pPr>
        <w:pStyle w:val="afa"/>
      </w:pPr>
      <w:r>
        <w:t>См. комментарии к статье 27 настоящего Федерального закона</w:t>
      </w:r>
    </w:p>
    <w:p w:rsidR="00F73084" w:rsidRDefault="00F73084">
      <w:pPr>
        <w:pStyle w:val="afa"/>
      </w:pPr>
    </w:p>
    <w:tbl>
      <w:tblPr>
        <w:tblW w:w="0" w:type="auto"/>
        <w:tblInd w:w="108" w:type="dxa"/>
        <w:tblLook w:val="0000" w:firstRow="0" w:lastRow="0" w:firstColumn="0" w:lastColumn="0" w:noHBand="0" w:noVBand="0"/>
      </w:tblPr>
      <w:tblGrid>
        <w:gridCol w:w="6669"/>
        <w:gridCol w:w="3330"/>
      </w:tblGrid>
      <w:tr w:rsidR="00F73084">
        <w:tblPrEx>
          <w:tblCellMar>
            <w:top w:w="0" w:type="dxa"/>
            <w:bottom w:w="0" w:type="dxa"/>
          </w:tblCellMar>
        </w:tblPrEx>
        <w:tc>
          <w:tcPr>
            <w:tcW w:w="6669" w:type="dxa"/>
            <w:tcBorders>
              <w:top w:val="nil"/>
              <w:left w:val="nil"/>
              <w:bottom w:val="nil"/>
              <w:right w:val="nil"/>
            </w:tcBorders>
          </w:tcPr>
          <w:p w:rsidR="00F73084" w:rsidRDefault="00F73084">
            <w:pPr>
              <w:pStyle w:val="afff0"/>
            </w:pPr>
            <w:r>
              <w:t>Президент Российской Федерации</w:t>
            </w:r>
          </w:p>
        </w:tc>
        <w:tc>
          <w:tcPr>
            <w:tcW w:w="3330" w:type="dxa"/>
            <w:tcBorders>
              <w:top w:val="nil"/>
              <w:left w:val="nil"/>
              <w:bottom w:val="nil"/>
              <w:right w:val="nil"/>
            </w:tcBorders>
          </w:tcPr>
          <w:p w:rsidR="00F73084" w:rsidRDefault="00F73084">
            <w:pPr>
              <w:pStyle w:val="aff7"/>
              <w:jc w:val="right"/>
            </w:pPr>
            <w:r>
              <w:t>В. Путин</w:t>
            </w:r>
          </w:p>
        </w:tc>
      </w:tr>
    </w:tbl>
    <w:p w:rsidR="00F73084" w:rsidRDefault="00F73084"/>
    <w:p w:rsidR="00F73084" w:rsidRDefault="00F73084">
      <w:pPr>
        <w:pStyle w:val="afff0"/>
      </w:pPr>
      <w:r>
        <w:t>Москва, Кремль</w:t>
      </w:r>
    </w:p>
    <w:p w:rsidR="00F73084" w:rsidRDefault="00F73084">
      <w:pPr>
        <w:pStyle w:val="afff0"/>
      </w:pPr>
      <w:r>
        <w:t>24 июля 2007 г.</w:t>
      </w:r>
    </w:p>
    <w:p w:rsidR="00F73084" w:rsidRDefault="00F73084">
      <w:pPr>
        <w:pStyle w:val="afff0"/>
      </w:pPr>
      <w:r>
        <w:t>N 209-ФЗ</w:t>
      </w:r>
    </w:p>
    <w:p w:rsidR="00F73084" w:rsidRDefault="00F73084"/>
    <w:sectPr w:rsidR="00F7308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084"/>
    <w:rsid w:val="00D7756E"/>
    <w:rsid w:val="00E65033"/>
    <w:rsid w:val="00F7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58476.1000" TargetMode="External"/><Relationship Id="rId117" Type="http://schemas.openxmlformats.org/officeDocument/2006/relationships/hyperlink" Target="garantF1://57953414.1903" TargetMode="External"/><Relationship Id="rId21" Type="http://schemas.openxmlformats.org/officeDocument/2006/relationships/hyperlink" Target="garantF1://71006416.522" TargetMode="External"/><Relationship Id="rId42" Type="http://schemas.openxmlformats.org/officeDocument/2006/relationships/hyperlink" Target="garantF1://57956748.75" TargetMode="External"/><Relationship Id="rId47" Type="http://schemas.openxmlformats.org/officeDocument/2006/relationships/hyperlink" Target="garantF1://57407167.93" TargetMode="External"/><Relationship Id="rId63" Type="http://schemas.openxmlformats.org/officeDocument/2006/relationships/hyperlink" Target="garantF1://12060281.1000" TargetMode="External"/><Relationship Id="rId68" Type="http://schemas.openxmlformats.org/officeDocument/2006/relationships/hyperlink" Target="garantF1://57407169.510" TargetMode="External"/><Relationship Id="rId84" Type="http://schemas.openxmlformats.org/officeDocument/2006/relationships/hyperlink" Target="garantF1://57407167.1501" TargetMode="External"/><Relationship Id="rId89" Type="http://schemas.openxmlformats.org/officeDocument/2006/relationships/hyperlink" Target="garantF1://57407167.1504" TargetMode="External"/><Relationship Id="rId112" Type="http://schemas.openxmlformats.org/officeDocument/2006/relationships/hyperlink" Target="garantF1://70319150.32" TargetMode="External"/><Relationship Id="rId133" Type="http://schemas.openxmlformats.org/officeDocument/2006/relationships/hyperlink" Target="garantF1://12077515.400" TargetMode="External"/><Relationship Id="rId138" Type="http://schemas.openxmlformats.org/officeDocument/2006/relationships/theme" Target="theme/theme1.xml"/><Relationship Id="rId16" Type="http://schemas.openxmlformats.org/officeDocument/2006/relationships/hyperlink" Target="garantF1://71049550.5" TargetMode="External"/><Relationship Id="rId107" Type="http://schemas.openxmlformats.org/officeDocument/2006/relationships/hyperlink" Target="garantF1://12061610.921" TargetMode="External"/><Relationship Id="rId11" Type="http://schemas.openxmlformats.org/officeDocument/2006/relationships/hyperlink" Target="garantF1://12023875.200" TargetMode="External"/><Relationship Id="rId32" Type="http://schemas.openxmlformats.org/officeDocument/2006/relationships/hyperlink" Target="garantF1://12057384.0" TargetMode="External"/><Relationship Id="rId37" Type="http://schemas.openxmlformats.org/officeDocument/2006/relationships/hyperlink" Target="garantF1://70003036.604" TargetMode="External"/><Relationship Id="rId53" Type="http://schemas.openxmlformats.org/officeDocument/2006/relationships/hyperlink" Target="garantF1://98573.0" TargetMode="External"/><Relationship Id="rId58" Type="http://schemas.openxmlformats.org/officeDocument/2006/relationships/hyperlink" Target="garantF1://6285897.1000" TargetMode="External"/><Relationship Id="rId74" Type="http://schemas.openxmlformats.org/officeDocument/2006/relationships/hyperlink" Target="garantF1://12048517.190106" TargetMode="External"/><Relationship Id="rId79" Type="http://schemas.openxmlformats.org/officeDocument/2006/relationships/hyperlink" Target="garantF1://10800200.181" TargetMode="External"/><Relationship Id="rId102" Type="http://schemas.openxmlformats.org/officeDocument/2006/relationships/hyperlink" Target="garantF1://12061610.921" TargetMode="External"/><Relationship Id="rId123" Type="http://schemas.openxmlformats.org/officeDocument/2006/relationships/hyperlink" Target="garantF1://1018697.0" TargetMode="External"/><Relationship Id="rId128" Type="http://schemas.openxmlformats.org/officeDocument/2006/relationships/hyperlink" Target="garantF1://57407169.510" TargetMode="External"/><Relationship Id="rId5" Type="http://schemas.openxmlformats.org/officeDocument/2006/relationships/hyperlink" Target="garantF1://71006416.511" TargetMode="External"/><Relationship Id="rId90" Type="http://schemas.openxmlformats.org/officeDocument/2006/relationships/hyperlink" Target="garantF1://57407167.1602" TargetMode="External"/><Relationship Id="rId95" Type="http://schemas.openxmlformats.org/officeDocument/2006/relationships/hyperlink" Target="garantF1://70736848.1000" TargetMode="External"/><Relationship Id="rId14" Type="http://schemas.openxmlformats.org/officeDocument/2006/relationships/hyperlink" Target="garantF1://12031264.100" TargetMode="External"/><Relationship Id="rId22" Type="http://schemas.openxmlformats.org/officeDocument/2006/relationships/hyperlink" Target="garantF1://57407167.42" TargetMode="External"/><Relationship Id="rId27" Type="http://schemas.openxmlformats.org/officeDocument/2006/relationships/hyperlink" Target="garantF1://12058476.0" TargetMode="External"/><Relationship Id="rId30" Type="http://schemas.openxmlformats.org/officeDocument/2006/relationships/hyperlink" Target="garantF1://6297836.12" TargetMode="External"/><Relationship Id="rId35" Type="http://schemas.openxmlformats.org/officeDocument/2006/relationships/hyperlink" Target="garantF1://70305616.601" TargetMode="External"/><Relationship Id="rId43" Type="http://schemas.openxmlformats.org/officeDocument/2006/relationships/hyperlink" Target="garantF1://70253464.30" TargetMode="External"/><Relationship Id="rId48" Type="http://schemas.openxmlformats.org/officeDocument/2006/relationships/hyperlink" Target="garantF1://6639665.1000" TargetMode="External"/><Relationship Id="rId56" Type="http://schemas.openxmlformats.org/officeDocument/2006/relationships/hyperlink" Target="garantF1://97480.1000" TargetMode="External"/><Relationship Id="rId64" Type="http://schemas.openxmlformats.org/officeDocument/2006/relationships/hyperlink" Target="garantF1://5128436.1011" TargetMode="External"/><Relationship Id="rId69" Type="http://schemas.openxmlformats.org/officeDocument/2006/relationships/hyperlink" Target="garantF1://86367.19" TargetMode="External"/><Relationship Id="rId77" Type="http://schemas.openxmlformats.org/officeDocument/2006/relationships/hyperlink" Target="garantF1://12033556.1017" TargetMode="External"/><Relationship Id="rId100" Type="http://schemas.openxmlformats.org/officeDocument/2006/relationships/hyperlink" Target="garantF1://12061610.921" TargetMode="External"/><Relationship Id="rId105" Type="http://schemas.openxmlformats.org/officeDocument/2006/relationships/hyperlink" Target="garantF1://70305616.601" TargetMode="External"/><Relationship Id="rId113" Type="http://schemas.openxmlformats.org/officeDocument/2006/relationships/hyperlink" Target="garantF1://57953414.1902" TargetMode="External"/><Relationship Id="rId118" Type="http://schemas.openxmlformats.org/officeDocument/2006/relationships/hyperlink" Target="garantF1://70319150.32" TargetMode="External"/><Relationship Id="rId126" Type="http://schemas.openxmlformats.org/officeDocument/2006/relationships/hyperlink" Target="garantF1://57407169.510" TargetMode="External"/><Relationship Id="rId134" Type="http://schemas.openxmlformats.org/officeDocument/2006/relationships/hyperlink" Target="garantF1://890941.2770" TargetMode="External"/><Relationship Id="rId8" Type="http://schemas.openxmlformats.org/officeDocument/2006/relationships/hyperlink" Target="garantF1://57407167.33" TargetMode="External"/><Relationship Id="rId51" Type="http://schemas.openxmlformats.org/officeDocument/2006/relationships/hyperlink" Target="garantF1://6635942.0" TargetMode="External"/><Relationship Id="rId72" Type="http://schemas.openxmlformats.org/officeDocument/2006/relationships/hyperlink" Target="garantF1://57407167.14" TargetMode="External"/><Relationship Id="rId80" Type="http://schemas.openxmlformats.org/officeDocument/2006/relationships/hyperlink" Target="garantF1://3862052.0" TargetMode="External"/><Relationship Id="rId85" Type="http://schemas.openxmlformats.org/officeDocument/2006/relationships/hyperlink" Target="garantF1://57407167.1502" TargetMode="External"/><Relationship Id="rId93" Type="http://schemas.openxmlformats.org/officeDocument/2006/relationships/hyperlink" Target="garantF1://57407167.1702" TargetMode="External"/><Relationship Id="rId98" Type="http://schemas.openxmlformats.org/officeDocument/2006/relationships/hyperlink" Target="garantF1://70305616.601" TargetMode="External"/><Relationship Id="rId121" Type="http://schemas.openxmlformats.org/officeDocument/2006/relationships/hyperlink" Target="garantF1://10064072.40072" TargetMode="External"/><Relationship Id="rId3" Type="http://schemas.openxmlformats.org/officeDocument/2006/relationships/webSettings" Target="webSettings.xml"/><Relationship Id="rId12" Type="http://schemas.openxmlformats.org/officeDocument/2006/relationships/hyperlink" Target="garantF1://10064072.110462" TargetMode="External"/><Relationship Id="rId17" Type="http://schemas.openxmlformats.org/officeDocument/2006/relationships/hyperlink" Target="garantF1://35919.1602" TargetMode="External"/><Relationship Id="rId25" Type="http://schemas.openxmlformats.org/officeDocument/2006/relationships/hyperlink" Target="garantF1://70003036.0" TargetMode="External"/><Relationship Id="rId33" Type="http://schemas.openxmlformats.org/officeDocument/2006/relationships/hyperlink" Target="garantF1://57407167.634" TargetMode="External"/><Relationship Id="rId38" Type="http://schemas.openxmlformats.org/officeDocument/2006/relationships/hyperlink" Target="garantF1://70564762.0" TargetMode="External"/><Relationship Id="rId46" Type="http://schemas.openxmlformats.org/officeDocument/2006/relationships/hyperlink" Target="garantF1://12060281.1000" TargetMode="External"/><Relationship Id="rId59" Type="http://schemas.openxmlformats.org/officeDocument/2006/relationships/hyperlink" Target="garantF1://6285897.0" TargetMode="External"/><Relationship Id="rId67" Type="http://schemas.openxmlformats.org/officeDocument/2006/relationships/hyperlink" Target="garantF1://57407169.510" TargetMode="External"/><Relationship Id="rId103" Type="http://schemas.openxmlformats.org/officeDocument/2006/relationships/hyperlink" Target="garantF1://57407167.18041" TargetMode="External"/><Relationship Id="rId108" Type="http://schemas.openxmlformats.org/officeDocument/2006/relationships/hyperlink" Target="garantF1://70002548.201" TargetMode="External"/><Relationship Id="rId116" Type="http://schemas.openxmlformats.org/officeDocument/2006/relationships/hyperlink" Target="garantF1://70319150.32" TargetMode="External"/><Relationship Id="rId124" Type="http://schemas.openxmlformats.org/officeDocument/2006/relationships/hyperlink" Target="garantF1://12031264.0" TargetMode="External"/><Relationship Id="rId129" Type="http://schemas.openxmlformats.org/officeDocument/2006/relationships/hyperlink" Target="garantF1://12088083.310" TargetMode="External"/><Relationship Id="rId137" Type="http://schemas.openxmlformats.org/officeDocument/2006/relationships/fontTable" Target="fontTable.xml"/><Relationship Id="rId20" Type="http://schemas.openxmlformats.org/officeDocument/2006/relationships/hyperlink" Target="garantF1://71034484.1" TargetMode="External"/><Relationship Id="rId41" Type="http://schemas.openxmlformats.org/officeDocument/2006/relationships/hyperlink" Target="garantF1://70452632.48001" TargetMode="External"/><Relationship Id="rId54" Type="http://schemas.openxmlformats.org/officeDocument/2006/relationships/hyperlink" Target="garantF1://12073234.100000" TargetMode="External"/><Relationship Id="rId62" Type="http://schemas.openxmlformats.org/officeDocument/2006/relationships/hyperlink" Target="garantF1://92800.1000" TargetMode="External"/><Relationship Id="rId70" Type="http://schemas.openxmlformats.org/officeDocument/2006/relationships/hyperlink" Target="garantF1://57407167.1101" TargetMode="External"/><Relationship Id="rId75" Type="http://schemas.openxmlformats.org/officeDocument/2006/relationships/hyperlink" Target="garantF1://57407167.1402" TargetMode="External"/><Relationship Id="rId83" Type="http://schemas.openxmlformats.org/officeDocument/2006/relationships/hyperlink" Target="garantF1://57407167.1406" TargetMode="External"/><Relationship Id="rId88" Type="http://schemas.openxmlformats.org/officeDocument/2006/relationships/hyperlink" Target="garantF1://57407167.1503" TargetMode="External"/><Relationship Id="rId91" Type="http://schemas.openxmlformats.org/officeDocument/2006/relationships/hyperlink" Target="garantF1://97033.191" TargetMode="External"/><Relationship Id="rId96" Type="http://schemas.openxmlformats.org/officeDocument/2006/relationships/hyperlink" Target="garantF1://57407167.1801" TargetMode="External"/><Relationship Id="rId111" Type="http://schemas.openxmlformats.org/officeDocument/2006/relationships/hyperlink" Target="garantF1://57953414.1901" TargetMode="External"/><Relationship Id="rId132" Type="http://schemas.openxmlformats.org/officeDocument/2006/relationships/hyperlink" Target="garantF1://71006416.7" TargetMode="External"/><Relationship Id="rId1" Type="http://schemas.openxmlformats.org/officeDocument/2006/relationships/styles" Target="styles.xml"/><Relationship Id="rId6" Type="http://schemas.openxmlformats.org/officeDocument/2006/relationships/hyperlink" Target="garantF1://57407167.32" TargetMode="External"/><Relationship Id="rId15" Type="http://schemas.openxmlformats.org/officeDocument/2006/relationships/hyperlink" Target="garantF1://12079043.0" TargetMode="External"/><Relationship Id="rId23" Type="http://schemas.openxmlformats.org/officeDocument/2006/relationships/hyperlink" Target="garantF1://70746184.1210" TargetMode="External"/><Relationship Id="rId28" Type="http://schemas.openxmlformats.org/officeDocument/2006/relationships/hyperlink" Target="garantF1://12022835.1000" TargetMode="External"/><Relationship Id="rId36" Type="http://schemas.openxmlformats.org/officeDocument/2006/relationships/hyperlink" Target="garantF1://57950361.72" TargetMode="External"/><Relationship Id="rId49" Type="http://schemas.openxmlformats.org/officeDocument/2006/relationships/hyperlink" Target="garantF1://6639665.0" TargetMode="External"/><Relationship Id="rId57" Type="http://schemas.openxmlformats.org/officeDocument/2006/relationships/hyperlink" Target="garantF1://97480.0" TargetMode="External"/><Relationship Id="rId106" Type="http://schemas.openxmlformats.org/officeDocument/2006/relationships/hyperlink" Target="garantF1://57950361.18042" TargetMode="External"/><Relationship Id="rId114" Type="http://schemas.openxmlformats.org/officeDocument/2006/relationships/hyperlink" Target="garantF1://57407167.1921" TargetMode="External"/><Relationship Id="rId119" Type="http://schemas.openxmlformats.org/officeDocument/2006/relationships/hyperlink" Target="garantF1://70305818.1631" TargetMode="External"/><Relationship Id="rId127" Type="http://schemas.openxmlformats.org/officeDocument/2006/relationships/hyperlink" Target="garantF1://57407169.510" TargetMode="External"/><Relationship Id="rId10" Type="http://schemas.openxmlformats.org/officeDocument/2006/relationships/hyperlink" Target="garantF1://57407167.34" TargetMode="External"/><Relationship Id="rId31" Type="http://schemas.openxmlformats.org/officeDocument/2006/relationships/hyperlink" Target="garantF1://92800.1000" TargetMode="External"/><Relationship Id="rId44" Type="http://schemas.openxmlformats.org/officeDocument/2006/relationships/hyperlink" Target="garantF1://12061591.134" TargetMode="External"/><Relationship Id="rId52" Type="http://schemas.openxmlformats.org/officeDocument/2006/relationships/hyperlink" Target="garantF1://98573.1000" TargetMode="External"/><Relationship Id="rId60" Type="http://schemas.openxmlformats.org/officeDocument/2006/relationships/hyperlink" Target="garantF1://57407167.910" TargetMode="External"/><Relationship Id="rId65" Type="http://schemas.openxmlformats.org/officeDocument/2006/relationships/hyperlink" Target="garantF1://57407167.1012" TargetMode="External"/><Relationship Id="rId73" Type="http://schemas.openxmlformats.org/officeDocument/2006/relationships/hyperlink" Target="garantF1://57407167.1413" TargetMode="External"/><Relationship Id="rId78" Type="http://schemas.openxmlformats.org/officeDocument/2006/relationships/hyperlink" Target="garantF1://57407167.1404" TargetMode="External"/><Relationship Id="rId81" Type="http://schemas.openxmlformats.org/officeDocument/2006/relationships/hyperlink" Target="garantF1://57407167.1451" TargetMode="External"/><Relationship Id="rId86" Type="http://schemas.openxmlformats.org/officeDocument/2006/relationships/hyperlink" Target="garantF1://70097548.1000" TargetMode="External"/><Relationship Id="rId94" Type="http://schemas.openxmlformats.org/officeDocument/2006/relationships/hyperlink" Target="garantF1://5659555.0" TargetMode="External"/><Relationship Id="rId99" Type="http://schemas.openxmlformats.org/officeDocument/2006/relationships/hyperlink" Target="garantF1://57950361.1802" TargetMode="External"/><Relationship Id="rId101" Type="http://schemas.openxmlformats.org/officeDocument/2006/relationships/hyperlink" Target="garantF1://57407167.1804" TargetMode="External"/><Relationship Id="rId122" Type="http://schemas.openxmlformats.org/officeDocument/2006/relationships/hyperlink" Target="garantF1://12024999.0" TargetMode="External"/><Relationship Id="rId130" Type="http://schemas.openxmlformats.org/officeDocument/2006/relationships/hyperlink" Target="garantF1://57407169.510" TargetMode="External"/><Relationship Id="rId135" Type="http://schemas.openxmlformats.org/officeDocument/2006/relationships/hyperlink" Target="garantF1://10002305.0" TargetMode="External"/><Relationship Id="rId4" Type="http://schemas.openxmlformats.org/officeDocument/2006/relationships/hyperlink" Target="garantF1://10003000.0" TargetMode="External"/><Relationship Id="rId9" Type="http://schemas.openxmlformats.org/officeDocument/2006/relationships/hyperlink" Target="garantF1://71006416.511" TargetMode="External"/><Relationship Id="rId13" Type="http://schemas.openxmlformats.org/officeDocument/2006/relationships/hyperlink" Target="garantF1://10064072.5002" TargetMode="External"/><Relationship Id="rId18" Type="http://schemas.openxmlformats.org/officeDocument/2006/relationships/hyperlink" Target="garantF1://70717040.1000" TargetMode="External"/><Relationship Id="rId39" Type="http://schemas.openxmlformats.org/officeDocument/2006/relationships/hyperlink" Target="garantF1://70003036.6021" TargetMode="External"/><Relationship Id="rId109" Type="http://schemas.openxmlformats.org/officeDocument/2006/relationships/hyperlink" Target="garantF1://70002549.0" TargetMode="External"/><Relationship Id="rId34" Type="http://schemas.openxmlformats.org/officeDocument/2006/relationships/hyperlink" Target="garantF1://10800200.18" TargetMode="External"/><Relationship Id="rId50" Type="http://schemas.openxmlformats.org/officeDocument/2006/relationships/hyperlink" Target="garantF1://6635942.1000" TargetMode="External"/><Relationship Id="rId55" Type="http://schemas.openxmlformats.org/officeDocument/2006/relationships/hyperlink" Target="garantF1://12073234.0" TargetMode="External"/><Relationship Id="rId76" Type="http://schemas.openxmlformats.org/officeDocument/2006/relationships/hyperlink" Target="garantF1://12077515.706" TargetMode="External"/><Relationship Id="rId97" Type="http://schemas.openxmlformats.org/officeDocument/2006/relationships/hyperlink" Target="garantF1://12086312.0" TargetMode="External"/><Relationship Id="rId104" Type="http://schemas.openxmlformats.org/officeDocument/2006/relationships/hyperlink" Target="garantF1://70127638.0" TargetMode="External"/><Relationship Id="rId120" Type="http://schemas.openxmlformats.org/officeDocument/2006/relationships/hyperlink" Target="garantF1://57953524.21" TargetMode="External"/><Relationship Id="rId125" Type="http://schemas.openxmlformats.org/officeDocument/2006/relationships/hyperlink" Target="garantF1://57407169.510" TargetMode="External"/><Relationship Id="rId7" Type="http://schemas.openxmlformats.org/officeDocument/2006/relationships/hyperlink" Target="garantF1://71006416.511" TargetMode="External"/><Relationship Id="rId71" Type="http://schemas.openxmlformats.org/officeDocument/2006/relationships/hyperlink" Target="garantF1://57407167.12" TargetMode="External"/><Relationship Id="rId92" Type="http://schemas.openxmlformats.org/officeDocument/2006/relationships/hyperlink" Target="garantF1://5655683.1603" TargetMode="External"/><Relationship Id="rId2" Type="http://schemas.openxmlformats.org/officeDocument/2006/relationships/settings" Target="settings.xml"/><Relationship Id="rId29" Type="http://schemas.openxmlformats.org/officeDocument/2006/relationships/hyperlink" Target="garantF1://12022835.0" TargetMode="External"/><Relationship Id="rId24" Type="http://schemas.openxmlformats.org/officeDocument/2006/relationships/hyperlink" Target="garantF1://10800200.0" TargetMode="External"/><Relationship Id="rId40" Type="http://schemas.openxmlformats.org/officeDocument/2006/relationships/hyperlink" Target="garantF1://70960060.0" TargetMode="External"/><Relationship Id="rId45" Type="http://schemas.openxmlformats.org/officeDocument/2006/relationships/hyperlink" Target="garantF1://5130172.84" TargetMode="External"/><Relationship Id="rId66" Type="http://schemas.openxmlformats.org/officeDocument/2006/relationships/hyperlink" Target="garantF1://57407167.1017" TargetMode="External"/><Relationship Id="rId87" Type="http://schemas.openxmlformats.org/officeDocument/2006/relationships/hyperlink" Target="garantF1://70097548.0" TargetMode="External"/><Relationship Id="rId110" Type="http://schemas.openxmlformats.org/officeDocument/2006/relationships/hyperlink" Target="garantF1://70319150.32" TargetMode="External"/><Relationship Id="rId115" Type="http://schemas.openxmlformats.org/officeDocument/2006/relationships/hyperlink" Target="garantF1://57407167.1929" TargetMode="External"/><Relationship Id="rId131" Type="http://schemas.openxmlformats.org/officeDocument/2006/relationships/hyperlink" Target="garantF1://12088083.0" TargetMode="External"/><Relationship Id="rId136" Type="http://schemas.openxmlformats.org/officeDocument/2006/relationships/hyperlink" Target="garantF1://12026136.212" TargetMode="External"/><Relationship Id="rId61" Type="http://schemas.openxmlformats.org/officeDocument/2006/relationships/hyperlink" Target="garantF1://5128436.912" TargetMode="External"/><Relationship Id="rId82" Type="http://schemas.openxmlformats.org/officeDocument/2006/relationships/hyperlink" Target="garantF1://57407167.1453" TargetMode="External"/><Relationship Id="rId19" Type="http://schemas.openxmlformats.org/officeDocument/2006/relationships/hyperlink" Target="garantF1://10005879.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15682</Words>
  <Characters>89389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Федеральный закон от 24 июля 2007 г</vt:lpstr>
    </vt:vector>
  </TitlesOfParts>
  <Company>НПП "Гарант-Сервис"</Company>
  <LinksUpToDate>false</LinksUpToDate>
  <CharactersWithSpaces>104862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 июля 2007 г</dc:title>
  <dc:creator>НПП "Гарант-Сервис"</dc:creator>
  <dc:description>Документ экспортирован из системы ГАРАНТ</dc:description>
  <cp:lastModifiedBy>Сергеев</cp:lastModifiedBy>
  <cp:revision>2</cp:revision>
  <dcterms:created xsi:type="dcterms:W3CDTF">2015-08-12T07:44:00Z</dcterms:created>
  <dcterms:modified xsi:type="dcterms:W3CDTF">2015-08-12T07:44:00Z</dcterms:modified>
</cp:coreProperties>
</file>