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3D476C" w:rsidTr="00EA04A2">
        <w:trPr>
          <w:trHeight w:val="2091"/>
        </w:trPr>
        <w:tc>
          <w:tcPr>
            <w:tcW w:w="4503" w:type="dxa"/>
            <w:gridSpan w:val="3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3D476C" w:rsidRDefault="00210F95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КИНДЕЛИНСКИЙ </w:t>
            </w:r>
            <w:r w:rsidR="003D476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D476C" w:rsidTr="00EA04A2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2E43F3" w:rsidP="00EA04A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  <w:r w:rsidR="00F130B7">
              <w:rPr>
                <w:rFonts w:ascii="Times New Roman" w:hAnsi="Times New Roman"/>
                <w:sz w:val="28"/>
              </w:rPr>
              <w:t>.11.20</w:t>
            </w: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91" w:type="dxa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D476C" w:rsidRDefault="002E43F3" w:rsidP="00EA04A2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117</w:t>
            </w:r>
            <w:r w:rsidR="003B617A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3D476C" w:rsidTr="00EA04A2">
        <w:trPr>
          <w:trHeight w:val="302"/>
        </w:trPr>
        <w:tc>
          <w:tcPr>
            <w:tcW w:w="4503" w:type="dxa"/>
            <w:gridSpan w:val="3"/>
          </w:tcPr>
          <w:p w:rsidR="003D476C" w:rsidRDefault="003D476C" w:rsidP="00EA04A2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210F95">
              <w:rPr>
                <w:rFonts w:ascii="Times New Roman" w:hAnsi="Times New Roman"/>
                <w:b/>
              </w:rPr>
              <w:t>Кинделя</w:t>
            </w:r>
          </w:p>
        </w:tc>
      </w:tr>
    </w:tbl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Default="003D476C" w:rsidP="003D476C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Pr="003D476C" w:rsidRDefault="003D476C" w:rsidP="003D476C">
      <w:pPr>
        <w:shd w:val="clear" w:color="auto" w:fill="FFFFFF" w:themeFill="background1"/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3D476C">
        <w:rPr>
          <w:rFonts w:ascii="Times New Roman" w:hAnsi="Times New Roman" w:cs="Times New Roman"/>
          <w:sz w:val="28"/>
          <w:szCs w:val="28"/>
        </w:rPr>
        <w:t>О внесении</w:t>
      </w:r>
      <w:r w:rsidR="001A7C89">
        <w:rPr>
          <w:rFonts w:ascii="Times New Roman" w:hAnsi="Times New Roman" w:cs="Times New Roman"/>
          <w:sz w:val="28"/>
          <w:szCs w:val="28"/>
        </w:rPr>
        <w:t xml:space="preserve"> изменений в постановление № 91</w:t>
      </w:r>
      <w:r w:rsidRPr="003D476C">
        <w:rPr>
          <w:rFonts w:ascii="Times New Roman" w:hAnsi="Times New Roman" w:cs="Times New Roman"/>
          <w:sz w:val="28"/>
          <w:szCs w:val="28"/>
        </w:rPr>
        <w:t>-п</w:t>
      </w:r>
      <w:r w:rsidR="00F130B7">
        <w:rPr>
          <w:rFonts w:ascii="Times New Roman" w:hAnsi="Times New Roman" w:cs="Times New Roman"/>
          <w:sz w:val="28"/>
          <w:szCs w:val="28"/>
        </w:rPr>
        <w:t xml:space="preserve"> от 14.11.2018</w:t>
      </w:r>
      <w:r w:rsidRPr="003D476C">
        <w:rPr>
          <w:rFonts w:ascii="Times New Roman" w:hAnsi="Times New Roman" w:cs="Times New Roman"/>
          <w:sz w:val="28"/>
          <w:szCs w:val="28"/>
        </w:rPr>
        <w:t xml:space="preserve">  «Об  утверждении муниципальной    программы «</w:t>
      </w:r>
      <w:r w:rsidR="001A7C89">
        <w:rPr>
          <w:rFonts w:ascii="Times New Roman" w:hAnsi="Times New Roman" w:cs="Times New Roman"/>
          <w:sz w:val="28"/>
          <w:szCs w:val="28"/>
        </w:rPr>
        <w:t xml:space="preserve"> Управление финансами муниципального образования Кинделинский сельсовет  Ташлинского района Оренбургской области </w:t>
      </w:r>
      <w:r w:rsidR="00F130B7">
        <w:rPr>
          <w:rFonts w:ascii="Times New Roman" w:hAnsi="Times New Roman" w:cs="Times New Roman"/>
          <w:sz w:val="28"/>
          <w:szCs w:val="28"/>
        </w:rPr>
        <w:t>  на 2019-2024</w:t>
      </w:r>
      <w:r w:rsidRPr="003D476C">
        <w:rPr>
          <w:rFonts w:ascii="Times New Roman" w:hAnsi="Times New Roman" w:cs="Times New Roman"/>
          <w:sz w:val="28"/>
          <w:szCs w:val="28"/>
        </w:rPr>
        <w:t>гг.»</w:t>
      </w:r>
    </w:p>
    <w:p w:rsidR="003D476C" w:rsidRDefault="003D476C" w:rsidP="003D476C">
      <w:pPr>
        <w:pStyle w:val="a3"/>
        <w:spacing w:line="200" w:lineRule="atLeast"/>
      </w:pPr>
    </w:p>
    <w:p w:rsidR="003D476C" w:rsidRPr="009F684F" w:rsidRDefault="003D476C" w:rsidP="009F68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84F">
        <w:rPr>
          <w:rFonts w:ascii="Times New Roman" w:hAnsi="Times New Roman" w:cs="Times New Roman"/>
          <w:sz w:val="28"/>
          <w:szCs w:val="28"/>
        </w:rPr>
        <w:t>В целях повышения результативности исполнения действующей муниципальной программы в сфере</w:t>
      </w:r>
      <w:r w:rsidR="001A7C89">
        <w:rPr>
          <w:rFonts w:ascii="Times New Roman" w:hAnsi="Times New Roman" w:cs="Times New Roman"/>
          <w:sz w:val="28"/>
          <w:szCs w:val="28"/>
        </w:rPr>
        <w:t xml:space="preserve"> управления финансами  муниципального образования Кинделинский сельсовет  </w:t>
      </w:r>
      <w:r w:rsidRPr="009F684F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</w:t>
      </w:r>
      <w:r w:rsidR="00210F95" w:rsidRPr="009F684F">
        <w:rPr>
          <w:rFonts w:ascii="Times New Roman" w:hAnsi="Times New Roman" w:cs="Times New Roman"/>
          <w:sz w:val="28"/>
          <w:szCs w:val="28"/>
        </w:rPr>
        <w:t>ением администрации  Кинделинского</w:t>
      </w:r>
      <w:r w:rsidRPr="009F684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F684F">
        <w:rPr>
          <w:rFonts w:ascii="Times New Roman" w:hAnsi="Times New Roman" w:cs="Times New Roman"/>
          <w:sz w:val="28"/>
          <w:szCs w:val="28"/>
        </w:rPr>
        <w:t xml:space="preserve"> от </w:t>
      </w:r>
      <w:r w:rsidR="009F684F" w:rsidRPr="009F684F">
        <w:rPr>
          <w:rFonts w:ascii="Times New Roman" w:hAnsi="Times New Roman" w:cs="Times New Roman"/>
          <w:sz w:val="28"/>
          <w:szCs w:val="28"/>
        </w:rPr>
        <w:t xml:space="preserve"> 12.05.2017  № 48</w:t>
      </w:r>
      <w:r w:rsidR="003B617A" w:rsidRPr="009F684F">
        <w:rPr>
          <w:rFonts w:ascii="Times New Roman" w:hAnsi="Times New Roman" w:cs="Times New Roman"/>
          <w:sz w:val="28"/>
          <w:szCs w:val="28"/>
        </w:rPr>
        <w:t>-п «</w:t>
      </w:r>
      <w:r w:rsidR="009F684F" w:rsidRPr="009F684F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 Кинделинский  сельсовет Ташлинского района Оренбургской области</w:t>
      </w:r>
      <w:r w:rsidR="009F684F">
        <w:rPr>
          <w:rFonts w:ascii="Times New Roman" w:hAnsi="Times New Roman" w:cs="Times New Roman"/>
          <w:sz w:val="28"/>
          <w:szCs w:val="28"/>
        </w:rPr>
        <w:t xml:space="preserve">, </w:t>
      </w:r>
      <w:r w:rsidRPr="009F684F">
        <w:rPr>
          <w:rFonts w:ascii="Times New Roman" w:hAnsi="Times New Roman" w:cs="Times New Roman"/>
          <w:sz w:val="28"/>
          <w:szCs w:val="28"/>
        </w:rPr>
        <w:t>руководствуясь Уставом м</w:t>
      </w:r>
      <w:r w:rsidR="00210F95" w:rsidRPr="009F684F">
        <w:rPr>
          <w:rFonts w:ascii="Times New Roman" w:hAnsi="Times New Roman" w:cs="Times New Roman"/>
          <w:sz w:val="28"/>
          <w:szCs w:val="28"/>
        </w:rPr>
        <w:t>униципального образования  Кинделинский</w:t>
      </w:r>
      <w:r w:rsidRPr="009F684F">
        <w:rPr>
          <w:rFonts w:ascii="Times New Roman" w:hAnsi="Times New Roman" w:cs="Times New Roman"/>
          <w:bCs/>
          <w:sz w:val="28"/>
          <w:szCs w:val="28"/>
        </w:rPr>
        <w:t xml:space="preserve"> сельсовет Ташлинского  района Оренбургской области</w:t>
      </w:r>
      <w:r w:rsidRPr="009F684F">
        <w:rPr>
          <w:rFonts w:ascii="Times New Roman" w:hAnsi="Times New Roman" w:cs="Times New Roman"/>
          <w:sz w:val="28"/>
          <w:szCs w:val="28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D476C" w:rsidTr="00EA04A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684F" w:rsidRDefault="009F684F" w:rsidP="00EA04A2"/>
        </w:tc>
      </w:tr>
    </w:tbl>
    <w:p w:rsidR="003D476C" w:rsidRPr="008F7C34" w:rsidRDefault="001A7C89" w:rsidP="003D476C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№ 91</w:t>
      </w:r>
      <w:r w:rsidR="00F130B7">
        <w:rPr>
          <w:rFonts w:ascii="Times New Roman" w:hAnsi="Times New Roman" w:cs="Times New Roman"/>
          <w:sz w:val="28"/>
          <w:szCs w:val="28"/>
        </w:rPr>
        <w:t>-п от  14.11.2018</w:t>
      </w:r>
      <w:r w:rsidR="003D476C" w:rsidRPr="008F7C3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</w:t>
      </w:r>
      <w:r w:rsidR="003D476C" w:rsidRPr="003D47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Управление финансами муниципального образования Кинделинский сельсовет Ташлинского района Оренбургской области на 2019-2024 годы» </w:t>
      </w:r>
      <w:r w:rsidR="003D476C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3D476C" w:rsidRPr="008F7C3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D476C">
        <w:rPr>
          <w:rFonts w:ascii="Times New Roman" w:hAnsi="Times New Roman" w:cs="Times New Roman"/>
          <w:sz w:val="28"/>
          <w:szCs w:val="28"/>
        </w:rPr>
        <w:t>и</w:t>
      </w:r>
      <w:r w:rsidR="003D476C" w:rsidRPr="008F7C34">
        <w:rPr>
          <w:rFonts w:ascii="Times New Roman" w:hAnsi="Times New Roman" w:cs="Times New Roman"/>
          <w:sz w:val="28"/>
          <w:szCs w:val="28"/>
        </w:rPr>
        <w:t>е изменени</w:t>
      </w:r>
      <w:r w:rsidR="003D476C">
        <w:rPr>
          <w:rFonts w:ascii="Times New Roman" w:hAnsi="Times New Roman" w:cs="Times New Roman"/>
          <w:sz w:val="28"/>
          <w:szCs w:val="28"/>
        </w:rPr>
        <w:t>я</w:t>
      </w:r>
      <w:r w:rsidR="003D476C" w:rsidRPr="008F7C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476C" w:rsidRPr="00E41D03" w:rsidRDefault="003D476C" w:rsidP="003D476C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color w:val="FF0000"/>
          <w:sz w:val="28"/>
          <w:szCs w:val="28"/>
        </w:rPr>
      </w:pPr>
      <w:r w:rsidRPr="00E41D0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</w:t>
      </w:r>
      <w:r w:rsidR="00DA2E6A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E41D03">
        <w:rPr>
          <w:rFonts w:ascii="Times New Roman" w:hAnsi="Times New Roman" w:cs="Times New Roman"/>
          <w:sz w:val="28"/>
          <w:szCs w:val="28"/>
        </w:rPr>
        <w:t>«Объем</w:t>
      </w:r>
      <w:r w:rsidR="001A7C89">
        <w:rPr>
          <w:rFonts w:ascii="Times New Roman" w:hAnsi="Times New Roman" w:cs="Times New Roman"/>
          <w:sz w:val="28"/>
          <w:szCs w:val="28"/>
        </w:rPr>
        <w:t xml:space="preserve">ы бюджетных ассигнований программы </w:t>
      </w:r>
      <w:r w:rsidRPr="00E41D03">
        <w:rPr>
          <w:rFonts w:ascii="Times New Roman" w:hAnsi="Times New Roman" w:cs="Times New Roman"/>
          <w:sz w:val="28"/>
          <w:szCs w:val="28"/>
        </w:rPr>
        <w:t xml:space="preserve">  изложить в новой редакции:</w:t>
      </w:r>
    </w:p>
    <w:p w:rsidR="003D476C" w:rsidRPr="0011135F" w:rsidRDefault="001A7C89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финансирование Программы планируется </w:t>
      </w:r>
      <w:r w:rsidR="00F37404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 </w:t>
      </w:r>
      <w:r w:rsidR="003D476C" w:rsidRPr="0011135F">
        <w:rPr>
          <w:rFonts w:ascii="Times New Roman" w:hAnsi="Times New Roman" w:cs="Times New Roman"/>
          <w:sz w:val="28"/>
          <w:szCs w:val="28"/>
        </w:rPr>
        <w:t xml:space="preserve"> ме</w:t>
      </w:r>
      <w:r w:rsidR="00A67CB9">
        <w:rPr>
          <w:rFonts w:ascii="Times New Roman" w:hAnsi="Times New Roman" w:cs="Times New Roman"/>
          <w:sz w:val="28"/>
          <w:szCs w:val="28"/>
        </w:rPr>
        <w:t xml:space="preserve">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 рамках текущего финансирования в объеме  </w:t>
      </w:r>
      <w:r w:rsidR="00771099">
        <w:rPr>
          <w:rFonts w:ascii="Times New Roman" w:hAnsi="Times New Roman" w:cs="Times New Roman"/>
          <w:sz w:val="28"/>
          <w:szCs w:val="28"/>
        </w:rPr>
        <w:t xml:space="preserve">  263</w:t>
      </w:r>
      <w:r w:rsidR="0009314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71099">
        <w:rPr>
          <w:rFonts w:ascii="Times New Roman" w:hAnsi="Times New Roman" w:cs="Times New Roman"/>
          <w:sz w:val="28"/>
          <w:szCs w:val="28"/>
        </w:rPr>
        <w:t>9</w:t>
      </w:r>
      <w:r w:rsidR="003D476C" w:rsidRPr="0011135F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годам: </w:t>
      </w:r>
    </w:p>
    <w:p w:rsidR="003D476C" w:rsidRPr="0011135F" w:rsidRDefault="00F37404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г.- 45,4</w:t>
      </w:r>
      <w:r w:rsidR="003D476C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A67CB9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 – 50</w:t>
      </w:r>
      <w:r w:rsidR="00F37404">
        <w:rPr>
          <w:rFonts w:ascii="Times New Roman" w:hAnsi="Times New Roman" w:cs="Times New Roman"/>
          <w:sz w:val="28"/>
          <w:szCs w:val="28"/>
        </w:rPr>
        <w:t xml:space="preserve">,9 </w:t>
      </w:r>
      <w:r w:rsidR="003D476C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F37404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771099">
        <w:rPr>
          <w:rFonts w:ascii="Times New Roman" w:hAnsi="Times New Roman" w:cs="Times New Roman"/>
          <w:sz w:val="28"/>
          <w:szCs w:val="28"/>
        </w:rPr>
        <w:t>41,9</w:t>
      </w:r>
      <w:r w:rsidR="003D476C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A67CB9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0A091B">
        <w:rPr>
          <w:rFonts w:ascii="Times New Roman" w:hAnsi="Times New Roman" w:cs="Times New Roman"/>
          <w:sz w:val="28"/>
          <w:szCs w:val="28"/>
        </w:rPr>
        <w:t xml:space="preserve"> г. – </w:t>
      </w:r>
      <w:r w:rsidR="0009314F">
        <w:rPr>
          <w:rFonts w:ascii="Times New Roman" w:hAnsi="Times New Roman" w:cs="Times New Roman"/>
          <w:sz w:val="28"/>
          <w:szCs w:val="28"/>
        </w:rPr>
        <w:t>4</w:t>
      </w:r>
      <w:r w:rsidR="00771099">
        <w:rPr>
          <w:rFonts w:ascii="Times New Roman" w:hAnsi="Times New Roman" w:cs="Times New Roman"/>
          <w:sz w:val="28"/>
          <w:szCs w:val="28"/>
        </w:rPr>
        <w:t>1,9</w:t>
      </w:r>
      <w:r w:rsidR="003D476C"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3D476C" w:rsidRPr="0011135F" w:rsidRDefault="00A67CB9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7C62D4">
        <w:rPr>
          <w:rFonts w:ascii="Times New Roman" w:hAnsi="Times New Roman" w:cs="Times New Roman"/>
          <w:sz w:val="28"/>
          <w:szCs w:val="28"/>
        </w:rPr>
        <w:t xml:space="preserve"> г. – </w:t>
      </w:r>
      <w:r w:rsidR="00771099">
        <w:rPr>
          <w:rFonts w:ascii="Times New Roman" w:hAnsi="Times New Roman" w:cs="Times New Roman"/>
          <w:sz w:val="28"/>
          <w:szCs w:val="28"/>
        </w:rPr>
        <w:t xml:space="preserve"> 41,9</w:t>
      </w:r>
      <w:r w:rsidR="003D476C" w:rsidRPr="0011135F">
        <w:rPr>
          <w:rFonts w:ascii="Times New Roman" w:hAnsi="Times New Roman" w:cs="Times New Roman"/>
          <w:sz w:val="28"/>
          <w:szCs w:val="28"/>
        </w:rPr>
        <w:t>тыс. руб.;</w:t>
      </w:r>
    </w:p>
    <w:p w:rsidR="003D476C" w:rsidRPr="0011135F" w:rsidRDefault="00A67CB9" w:rsidP="003D476C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7C62D4">
        <w:rPr>
          <w:rFonts w:ascii="Times New Roman" w:hAnsi="Times New Roman" w:cs="Times New Roman"/>
          <w:sz w:val="28"/>
          <w:szCs w:val="28"/>
        </w:rPr>
        <w:t xml:space="preserve"> г. – </w:t>
      </w:r>
      <w:r w:rsidR="00771099">
        <w:rPr>
          <w:rFonts w:ascii="Times New Roman" w:hAnsi="Times New Roman" w:cs="Times New Roman"/>
          <w:sz w:val="28"/>
          <w:szCs w:val="28"/>
        </w:rPr>
        <w:t xml:space="preserve"> 41,9</w:t>
      </w:r>
      <w:r w:rsidR="003D476C" w:rsidRPr="0011135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D476C" w:rsidRPr="0011135F" w:rsidRDefault="003D476C" w:rsidP="003D476C">
      <w:pPr>
        <w:pStyle w:val="ConsPlusNonformat"/>
        <w:widowControl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135F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 финансовый год».</w:t>
      </w:r>
    </w:p>
    <w:p w:rsidR="00A67CB9" w:rsidRPr="00A67CB9" w:rsidRDefault="00A67CB9" w:rsidP="00A67CB9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D476C" w:rsidRPr="00A67CB9" w:rsidRDefault="00A67CB9" w:rsidP="00A67CB9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67CB9">
        <w:rPr>
          <w:rFonts w:ascii="Times New Roman" w:hAnsi="Times New Roman" w:cs="Times New Roman"/>
          <w:sz w:val="28"/>
          <w:szCs w:val="28"/>
        </w:rPr>
        <w:t>Приложения №1</w:t>
      </w:r>
      <w:r w:rsidR="003D476C" w:rsidRPr="00A67CB9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</w:t>
      </w:r>
      <w:r w:rsidR="00F37404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3D476C" w:rsidRPr="00A67CB9">
        <w:rPr>
          <w:rFonts w:ascii="Times New Roman" w:hAnsi="Times New Roman" w:cs="Times New Roman"/>
          <w:sz w:val="28"/>
          <w:szCs w:val="28"/>
        </w:rPr>
        <w:t>.</w:t>
      </w:r>
    </w:p>
    <w:p w:rsidR="003D476C" w:rsidRPr="008F7C34" w:rsidRDefault="004F7BF0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</w:t>
      </w:r>
      <w:r w:rsidR="003D47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76C" w:rsidRPr="008F7C34" w:rsidRDefault="004F7BF0" w:rsidP="003D476C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D476C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3D476C" w:rsidRDefault="003D476C" w:rsidP="003D476C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D476C" w:rsidRPr="00410BEC" w:rsidRDefault="003D476C" w:rsidP="003D47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</w:t>
      </w:r>
      <w:r w:rsidR="00A67CB9">
        <w:rPr>
          <w:rFonts w:ascii="Times New Roman" w:eastAsia="Times New Roman" w:hAnsi="Times New Roman" w:cs="Times New Roman"/>
          <w:sz w:val="28"/>
          <w:szCs w:val="28"/>
        </w:rPr>
        <w:t>Ю.В.Канунникова</w:t>
      </w: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76C" w:rsidRDefault="003D476C" w:rsidP="003D476C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D476C" w:rsidSect="00EA04A2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1A7C89" w:rsidRPr="001A7C89" w:rsidRDefault="001A7C89" w:rsidP="001A7C89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A7C89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№1</w:t>
      </w:r>
    </w:p>
    <w:p w:rsidR="001A7C89" w:rsidRPr="001A7C89" w:rsidRDefault="001A7C89" w:rsidP="001A7C8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A7C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к муниципальной программе </w:t>
      </w:r>
    </w:p>
    <w:p w:rsidR="001A7C89" w:rsidRPr="001A7C89" w:rsidRDefault="001A7C89" w:rsidP="001A7C8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A7C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«Управление муниципальными </w:t>
      </w:r>
    </w:p>
    <w:p w:rsidR="001A7C89" w:rsidRPr="001A7C89" w:rsidRDefault="001A7C89" w:rsidP="001A7C8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A7C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финансами муниципального                                                                          образования Кинделинский  сельсовет</w:t>
      </w:r>
    </w:p>
    <w:p w:rsidR="001A7C89" w:rsidRPr="001A7C89" w:rsidRDefault="001A7C89" w:rsidP="001A7C8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A7C89">
        <w:rPr>
          <w:rFonts w:ascii="Times New Roman" w:hAnsi="Times New Roman" w:cs="Times New Roman"/>
          <w:sz w:val="26"/>
          <w:szCs w:val="26"/>
        </w:rPr>
        <w:t xml:space="preserve">Ташлинского района Оренбургской           </w:t>
      </w:r>
    </w:p>
    <w:p w:rsidR="001A7C89" w:rsidRPr="001A7C89" w:rsidRDefault="001A7C89" w:rsidP="001A7C8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A7C89">
        <w:rPr>
          <w:rFonts w:ascii="Times New Roman" w:hAnsi="Times New Roman" w:cs="Times New Roman"/>
          <w:sz w:val="26"/>
          <w:szCs w:val="26"/>
        </w:rPr>
        <w:t>области на  2019–2024 годы»</w:t>
      </w:r>
    </w:p>
    <w:p w:rsidR="001A7C89" w:rsidRPr="001A7C89" w:rsidRDefault="001A7C89" w:rsidP="001A7C89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7C89" w:rsidRPr="001A7C89" w:rsidRDefault="001A7C89" w:rsidP="001A7C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7C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мероприятия и ресурсное обеспечение </w:t>
      </w:r>
      <w:r w:rsidRPr="001A7C89">
        <w:rPr>
          <w:rFonts w:ascii="Times New Roman" w:hAnsi="Times New Roman" w:cs="Times New Roman"/>
          <w:b/>
          <w:sz w:val="28"/>
        </w:rPr>
        <w:t xml:space="preserve">муниципальной  программы  </w:t>
      </w:r>
      <w:r w:rsidRPr="001A7C89">
        <w:rPr>
          <w:rFonts w:ascii="Times New Roman" w:hAnsi="Times New Roman" w:cs="Times New Roman"/>
          <w:b/>
          <w:sz w:val="32"/>
          <w:szCs w:val="32"/>
        </w:rPr>
        <w:t>«Управление муниципальными финансами муниципального  образования Кинделинский  сельсовет Ташлинского района Оренбургской  области на  2019–2024 годы»</w:t>
      </w:r>
    </w:p>
    <w:p w:rsidR="001A7C89" w:rsidRPr="001A7C89" w:rsidRDefault="001A7C89" w:rsidP="001A7C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58" w:type="dxa"/>
        <w:tblInd w:w="392" w:type="dxa"/>
        <w:tblLayout w:type="fixed"/>
        <w:tblLook w:val="0000"/>
      </w:tblPr>
      <w:tblGrid>
        <w:gridCol w:w="567"/>
        <w:gridCol w:w="4677"/>
        <w:gridCol w:w="1418"/>
        <w:gridCol w:w="709"/>
        <w:gridCol w:w="850"/>
        <w:gridCol w:w="851"/>
        <w:gridCol w:w="2551"/>
        <w:gridCol w:w="2835"/>
      </w:tblGrid>
      <w:tr w:rsidR="001A7C89" w:rsidRPr="001A7C89" w:rsidTr="00016E7D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исполне-ния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1A7C89" w:rsidRPr="001A7C89" w:rsidRDefault="001A7C89" w:rsidP="001A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(без учета инфляции), </w:t>
            </w:r>
            <w:r w:rsidRPr="001A7C89">
              <w:rPr>
                <w:rFonts w:ascii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1A7C89" w:rsidRPr="001A7C89" w:rsidTr="00016E7D">
        <w:trPr>
          <w:trHeight w:val="1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E377B3" w:rsidP="001A7C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73.85pt;margin-top:.25pt;width:0;height:13.5pt;z-index:2516582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 id="_x0000_s1026" type="#_x0000_t32" style="position:absolute;margin-left:31.2pt;margin-top:.25pt;width:0;height:13.5pt;z-index:251657216;mso-position-horizontal-relative:text;mso-position-vertical-relative:text" o:connectortype="straight"/>
              </w:pict>
            </w:r>
            <w:r w:rsidR="001A7C89" w:rsidRPr="001A7C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2022    2023      2024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C89" w:rsidRPr="001A7C89" w:rsidTr="00016E7D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1A7C89" w:rsidRPr="001A7C89" w:rsidTr="00016E7D">
        <w:trPr>
          <w:trHeight w:val="221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C89" w:rsidRPr="001A7C89" w:rsidRDefault="001A7C89" w:rsidP="001A7C8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sz w:val="24"/>
                <w:szCs w:val="24"/>
              </w:rPr>
              <w:t>1. Основное мероприятие «Обеспечение внутреннего муниципального финансового контроля»</w:t>
            </w:r>
          </w:p>
        </w:tc>
      </w:tr>
      <w:tr w:rsidR="001A7C89" w:rsidRPr="001A7C89" w:rsidTr="00016E7D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бюджету муниципального района  на выполнение  переданных  полномочий по осуществлению внутреннего финансового контроля и контроля в сфере закупок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F37404" w:rsidP="001A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4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C4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09314F" w:rsidP="001A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09314F" w:rsidP="001A7C89">
            <w:pPr>
              <w:pStyle w:val="ConsPlusNormal"/>
              <w:widowControl/>
              <w:tabs>
                <w:tab w:val="left" w:pos="285"/>
                <w:tab w:val="center" w:pos="1167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  <w:r w:rsidR="00E377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9" type="#_x0000_t32" style="position:absolute;margin-left:73.85pt;margin-top:.1pt;width:.05pt;height:69pt;z-index:251660288;mso-position-horizontal-relative:text;mso-position-vertical-relative:text" o:connectortype="straight"/>
              </w:pict>
            </w:r>
            <w:r w:rsidR="00E377B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8" type="#_x0000_t32" style="position:absolute;margin-left:31.2pt;margin-top:.1pt;width:.05pt;height:69pt;z-index:251659264;mso-position-horizontal-relative:text;mso-position-vertical-relative:text" o:connectortype="straight"/>
              </w:pict>
            </w:r>
            <w:r w:rsidR="0077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  <w:r w:rsidR="0077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1A7C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Кинделинский сельсовет </w:t>
            </w:r>
          </w:p>
        </w:tc>
      </w:tr>
      <w:tr w:rsidR="001A7C89" w:rsidRPr="001A7C89" w:rsidTr="00016E7D">
        <w:trPr>
          <w:trHeight w:val="385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C89" w:rsidRPr="001A7C89" w:rsidRDefault="001A7C89" w:rsidP="001A7C89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sz w:val="24"/>
                <w:szCs w:val="24"/>
              </w:rPr>
              <w:t>2. Основное мероприятие «Обеспечение внешнего муниципального финансового контроля»</w:t>
            </w:r>
          </w:p>
        </w:tc>
      </w:tr>
      <w:tr w:rsidR="001A7C89" w:rsidRPr="001A7C89" w:rsidTr="00016E7D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бюджету муниципального района  на выполнение  переданных  полномочий по осуществлению внешнего муниципального финансового контроля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DC47DB" w:rsidP="001A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404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09314F" w:rsidP="001A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37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1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C89" w:rsidRPr="001A7C89" w:rsidRDefault="00E377B3" w:rsidP="001A7C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1" type="#_x0000_t32" style="position:absolute;margin-left:31.2pt;margin-top:.05pt;width:0;height:68.35pt;z-index:2516551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0" type="#_x0000_t32" style="position:absolute;margin-left:73.8pt;margin-top:.05pt;width:.1pt;height:68.35pt;z-index:251656192;mso-position-horizontal-relative:text;mso-position-vertical-relative:text" o:connectortype="straight"/>
              </w:pict>
            </w:r>
            <w:r w:rsidR="0009314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21</w:t>
            </w:r>
            <w:r w:rsidR="0077109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,1</w:t>
            </w:r>
            <w:r w:rsidR="0077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21,1</w:t>
            </w:r>
            <w:r w:rsidR="00093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21</w:t>
            </w:r>
            <w:r w:rsidR="00771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  <w:p w:rsidR="001A7C89" w:rsidRPr="001A7C89" w:rsidRDefault="001A7C89" w:rsidP="001A7C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C89" w:rsidRPr="001A7C89" w:rsidRDefault="001A7C89" w:rsidP="001A7C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7C89" w:rsidRPr="001A7C89" w:rsidRDefault="001A7C89" w:rsidP="001A7C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C89" w:rsidRPr="001A7C89" w:rsidRDefault="001A7C89" w:rsidP="001A7C8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1A7C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Кинделинский сельсовет </w:t>
            </w:r>
          </w:p>
        </w:tc>
      </w:tr>
    </w:tbl>
    <w:p w:rsidR="001A7C89" w:rsidRDefault="001A7C89" w:rsidP="00A67CB9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7C89" w:rsidRDefault="001A7C89" w:rsidP="00A67CB9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7C89" w:rsidRDefault="001A7C89" w:rsidP="00A67CB9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7C89" w:rsidRDefault="001A7C89" w:rsidP="00A67CB9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7C89" w:rsidRDefault="001A7C89" w:rsidP="00A67CB9">
      <w:pPr>
        <w:pStyle w:val="ConsPlusNormal"/>
        <w:widowControl/>
        <w:ind w:left="9072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7CB9" w:rsidRDefault="00A67CB9"/>
    <w:p w:rsidR="001A7C89" w:rsidRDefault="001A7C89"/>
    <w:sectPr w:rsidR="001A7C89" w:rsidSect="003D47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328"/>
    <w:multiLevelType w:val="hybridMultilevel"/>
    <w:tmpl w:val="B5B6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164"/>
    <w:multiLevelType w:val="hybridMultilevel"/>
    <w:tmpl w:val="258858AA"/>
    <w:lvl w:ilvl="0" w:tplc="776AA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abstractNum w:abstractNumId="4">
    <w:nsid w:val="17543012"/>
    <w:multiLevelType w:val="hybridMultilevel"/>
    <w:tmpl w:val="8B9E8CA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E4666D"/>
    <w:multiLevelType w:val="hybridMultilevel"/>
    <w:tmpl w:val="8880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/>
  <w:rsids>
    <w:rsidRoot w:val="003D476C"/>
    <w:rsid w:val="00027144"/>
    <w:rsid w:val="000915C8"/>
    <w:rsid w:val="0009314F"/>
    <w:rsid w:val="000A091B"/>
    <w:rsid w:val="00124729"/>
    <w:rsid w:val="00174D0E"/>
    <w:rsid w:val="001A7C89"/>
    <w:rsid w:val="00203BC7"/>
    <w:rsid w:val="00210F95"/>
    <w:rsid w:val="00223A56"/>
    <w:rsid w:val="00294EFB"/>
    <w:rsid w:val="002B2DBF"/>
    <w:rsid w:val="002D3301"/>
    <w:rsid w:val="002E43F3"/>
    <w:rsid w:val="002E4948"/>
    <w:rsid w:val="003747BC"/>
    <w:rsid w:val="003A0B47"/>
    <w:rsid w:val="003B617A"/>
    <w:rsid w:val="003C0D10"/>
    <w:rsid w:val="003D476C"/>
    <w:rsid w:val="00483280"/>
    <w:rsid w:val="004F7BF0"/>
    <w:rsid w:val="005878B5"/>
    <w:rsid w:val="005D1DAD"/>
    <w:rsid w:val="006022B0"/>
    <w:rsid w:val="006A76FC"/>
    <w:rsid w:val="006D025E"/>
    <w:rsid w:val="006D0778"/>
    <w:rsid w:val="006F0D27"/>
    <w:rsid w:val="00771099"/>
    <w:rsid w:val="007C62D4"/>
    <w:rsid w:val="007D4515"/>
    <w:rsid w:val="00823A62"/>
    <w:rsid w:val="009A6CB2"/>
    <w:rsid w:val="009F684F"/>
    <w:rsid w:val="00A27899"/>
    <w:rsid w:val="00A304F7"/>
    <w:rsid w:val="00A37A92"/>
    <w:rsid w:val="00A67CB9"/>
    <w:rsid w:val="00A74E41"/>
    <w:rsid w:val="00A85608"/>
    <w:rsid w:val="00AA7D17"/>
    <w:rsid w:val="00AB0A4D"/>
    <w:rsid w:val="00AD55A2"/>
    <w:rsid w:val="00BD4199"/>
    <w:rsid w:val="00D2697E"/>
    <w:rsid w:val="00D82E78"/>
    <w:rsid w:val="00DA2E6A"/>
    <w:rsid w:val="00DC47DB"/>
    <w:rsid w:val="00DC60AA"/>
    <w:rsid w:val="00DE08FC"/>
    <w:rsid w:val="00E377B3"/>
    <w:rsid w:val="00EA04A2"/>
    <w:rsid w:val="00EB4300"/>
    <w:rsid w:val="00F130B7"/>
    <w:rsid w:val="00F2519E"/>
    <w:rsid w:val="00F37404"/>
    <w:rsid w:val="00FD4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27"/>
        <o:r id="V:Rule8" type="connector" idref="#_x0000_s1026"/>
        <o:r id="V:Rule9" type="connector" idref="#_x0000_s1030"/>
        <o:r id="V:Rule10" type="connector" idref="#_x0000_s1031"/>
        <o:r id="V:Rule11" type="connector" idref="#_x0000_s1028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7C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D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D476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D476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3D476C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D4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D476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D476C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rsid w:val="00AB0A4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AB0A4D"/>
  </w:style>
  <w:style w:type="character" w:customStyle="1" w:styleId="apple-converted-space">
    <w:name w:val="apple-converted-space"/>
    <w:basedOn w:val="a0"/>
    <w:uiPriority w:val="99"/>
    <w:rsid w:val="00AB0A4D"/>
  </w:style>
  <w:style w:type="character" w:customStyle="1" w:styleId="10">
    <w:name w:val="Заголовок 1 Знак"/>
    <w:basedOn w:val="a0"/>
    <w:link w:val="1"/>
    <w:uiPriority w:val="99"/>
    <w:rsid w:val="00A67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кинделя</cp:lastModifiedBy>
  <cp:revision>28</cp:revision>
  <cp:lastPrinted>2019-11-21T10:15:00Z</cp:lastPrinted>
  <dcterms:created xsi:type="dcterms:W3CDTF">2017-05-16T04:04:00Z</dcterms:created>
  <dcterms:modified xsi:type="dcterms:W3CDTF">2020-11-09T07:38:00Z</dcterms:modified>
</cp:coreProperties>
</file>