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0F" w:rsidRDefault="00E2660F" w:rsidP="00E2660F">
      <w:pPr>
        <w:pStyle w:val="a3"/>
        <w:tabs>
          <w:tab w:val="left" w:pos="28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16">
        <w:rPr>
          <w:rFonts w:ascii="Times New Roman" w:hAnsi="Times New Roman" w:cs="Times New Roman"/>
          <w:b/>
          <w:sz w:val="24"/>
          <w:szCs w:val="24"/>
        </w:rPr>
        <w:t>Извещение о проведении общего собрания участников</w:t>
      </w:r>
    </w:p>
    <w:p w:rsidR="00E2660F" w:rsidRDefault="00E2660F" w:rsidP="00E2660F">
      <w:pPr>
        <w:pStyle w:val="a3"/>
        <w:tabs>
          <w:tab w:val="left" w:pos="28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16">
        <w:rPr>
          <w:rFonts w:ascii="Times New Roman" w:hAnsi="Times New Roman" w:cs="Times New Roman"/>
          <w:b/>
          <w:sz w:val="24"/>
          <w:szCs w:val="24"/>
        </w:rPr>
        <w:t>долевой собственности на земельном участке сельскохозяйственного назначения</w:t>
      </w:r>
    </w:p>
    <w:p w:rsidR="00E2660F" w:rsidRPr="007078E0" w:rsidRDefault="00E2660F" w:rsidP="00E2660F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60F" w:rsidRDefault="00E2660F" w:rsidP="00E2660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000000"/>
          <w:shd w:val="clear" w:color="auto" w:fill="F8F9FA"/>
        </w:rPr>
      </w:pPr>
      <w:r w:rsidRPr="007078E0">
        <w:rPr>
          <w:rFonts w:ascii="Times New Roman" w:hAnsi="Times New Roman" w:cs="Times New Roman"/>
          <w:sz w:val="24"/>
          <w:szCs w:val="24"/>
        </w:rPr>
        <w:t xml:space="preserve">На основании п.2 ст. 14.1 Федерального закона от 24 июля 2002г. №101-ФЗ «Об обороте земель сельскохозяйственного назначения» администрация МО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 xml:space="preserve"> р-на извещает о проведении общего собрания участников долевой </w:t>
      </w:r>
      <w:r w:rsidRPr="00E2660F">
        <w:rPr>
          <w:rFonts w:ascii="Times New Roman" w:hAnsi="Times New Roman" w:cs="Times New Roman"/>
          <w:sz w:val="24"/>
          <w:szCs w:val="24"/>
        </w:rPr>
        <w:t xml:space="preserve">собственности на земельный участок с кадастровым номером 56:31:0000000:1404, местоположение: </w:t>
      </w:r>
      <w:r w:rsidRPr="00E2660F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Оренбургская область, р-н </w:t>
      </w:r>
      <w:proofErr w:type="spellStart"/>
      <w:r w:rsidRPr="00E2660F">
        <w:rPr>
          <w:rFonts w:ascii="Times New Roman" w:hAnsi="Times New Roman" w:cs="Times New Roman"/>
          <w:color w:val="000000"/>
          <w:sz w:val="24"/>
          <w:szCs w:val="24"/>
        </w:rPr>
        <w:t>Ташлинский</w:t>
      </w:r>
      <w:proofErr w:type="spellEnd"/>
      <w:r w:rsidRPr="00E2660F">
        <w:rPr>
          <w:rFonts w:ascii="Times New Roman" w:hAnsi="Times New Roman" w:cs="Times New Roman"/>
          <w:color w:val="000000"/>
          <w:sz w:val="24"/>
          <w:szCs w:val="24"/>
        </w:rPr>
        <w:t xml:space="preserve">, с/с </w:t>
      </w:r>
      <w:proofErr w:type="spellStart"/>
      <w:r w:rsidRPr="00E2660F">
        <w:rPr>
          <w:rFonts w:ascii="Times New Roman" w:hAnsi="Times New Roman" w:cs="Times New Roman"/>
          <w:color w:val="000000"/>
          <w:sz w:val="24"/>
          <w:szCs w:val="24"/>
        </w:rPr>
        <w:t>Кинделинский</w:t>
      </w:r>
      <w:proofErr w:type="spellEnd"/>
      <w:r w:rsidRPr="00E2660F">
        <w:rPr>
          <w:rFonts w:ascii="Times New Roman" w:hAnsi="Times New Roman" w:cs="Times New Roman"/>
          <w:color w:val="000000"/>
          <w:sz w:val="24"/>
          <w:szCs w:val="24"/>
        </w:rPr>
        <w:t>, земельный участок расположен в центральной части кадастрового квартала 56:31:0000000</w:t>
      </w:r>
      <w:r>
        <w:rPr>
          <w:rFonts w:ascii="Calibri" w:hAnsi="Calibri" w:cs="Calibri"/>
          <w:color w:val="000000"/>
          <w:shd w:val="clear" w:color="auto" w:fill="F8F9FA"/>
        </w:rPr>
        <w:t>.</w:t>
      </w:r>
    </w:p>
    <w:p w:rsidR="00E2660F" w:rsidRPr="007078E0" w:rsidRDefault="00E2660F" w:rsidP="00E266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собрания:</w:t>
      </w:r>
      <w:r w:rsidRPr="007078E0">
        <w:rPr>
          <w:rFonts w:ascii="Times New Roman" w:hAnsi="Times New Roman" w:cs="Times New Roman"/>
          <w:sz w:val="24"/>
          <w:szCs w:val="24"/>
        </w:rPr>
        <w:t xml:space="preserve"> </w:t>
      </w:r>
      <w:r w:rsidR="00505FCE">
        <w:rPr>
          <w:rFonts w:ascii="Times New Roman" w:hAnsi="Times New Roman" w:cs="Times New Roman"/>
          <w:sz w:val="24"/>
          <w:szCs w:val="24"/>
        </w:rPr>
        <w:t>14.07</w:t>
      </w:r>
      <w:r w:rsidRPr="007078E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78E0">
        <w:rPr>
          <w:rFonts w:ascii="Times New Roman" w:hAnsi="Times New Roman" w:cs="Times New Roman"/>
          <w:sz w:val="24"/>
          <w:szCs w:val="24"/>
        </w:rPr>
        <w:t xml:space="preserve"> г. в 14.00 час</w:t>
      </w:r>
      <w:proofErr w:type="gramStart"/>
      <w:r w:rsidRPr="00707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8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78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78E0">
        <w:rPr>
          <w:rFonts w:ascii="Times New Roman" w:hAnsi="Times New Roman" w:cs="Times New Roman"/>
          <w:sz w:val="24"/>
          <w:szCs w:val="24"/>
        </w:rPr>
        <w:t>естного времени).</w:t>
      </w:r>
    </w:p>
    <w:p w:rsidR="00E2660F" w:rsidRPr="007078E0" w:rsidRDefault="00E2660F" w:rsidP="00E2660F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b/>
          <w:sz w:val="24"/>
          <w:szCs w:val="24"/>
        </w:rPr>
        <w:t>Время регистрации:</w:t>
      </w:r>
      <w:r w:rsidRPr="007078E0">
        <w:rPr>
          <w:rFonts w:ascii="Times New Roman" w:hAnsi="Times New Roman" w:cs="Times New Roman"/>
          <w:sz w:val="24"/>
          <w:szCs w:val="24"/>
        </w:rPr>
        <w:t xml:space="preserve"> с 12.</w:t>
      </w:r>
      <w:r w:rsidR="00505FCE">
        <w:rPr>
          <w:rFonts w:ascii="Times New Roman" w:hAnsi="Times New Roman" w:cs="Times New Roman"/>
          <w:sz w:val="24"/>
          <w:szCs w:val="24"/>
        </w:rPr>
        <w:t>30</w:t>
      </w:r>
      <w:r w:rsidRPr="007078E0">
        <w:rPr>
          <w:rFonts w:ascii="Times New Roman" w:hAnsi="Times New Roman" w:cs="Times New Roman"/>
          <w:sz w:val="24"/>
          <w:szCs w:val="24"/>
        </w:rPr>
        <w:t xml:space="preserve"> до 14.00 (местного времени).</w:t>
      </w:r>
    </w:p>
    <w:p w:rsidR="00E2660F" w:rsidRPr="007078E0" w:rsidRDefault="00E2660F" w:rsidP="00E2660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sz w:val="24"/>
          <w:szCs w:val="24"/>
        </w:rPr>
        <w:t xml:space="preserve">Место проведения собрания: на территории МО по месту расположения земельного участка, находящегося в общей долевой собственности: Оренбургская обл.,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 xml:space="preserve"> с/с, с.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Кинделя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7078E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78E0">
        <w:rPr>
          <w:rFonts w:ascii="Times New Roman" w:hAnsi="Times New Roman" w:cs="Times New Roman"/>
          <w:sz w:val="24"/>
          <w:szCs w:val="24"/>
        </w:rPr>
        <w:t xml:space="preserve">олодежная, 1 (Дом культуры).  </w:t>
      </w:r>
    </w:p>
    <w:p w:rsidR="00E2660F" w:rsidRPr="007078E0" w:rsidRDefault="00E2660F" w:rsidP="00E2660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E0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E2660F" w:rsidRPr="007078E0" w:rsidRDefault="00E2660F" w:rsidP="00E2660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sz w:val="24"/>
          <w:szCs w:val="24"/>
        </w:rPr>
        <w:t>1. Выборы секретаря и председателя общего собрания.</w:t>
      </w:r>
    </w:p>
    <w:p w:rsidR="00E2660F" w:rsidRPr="007078E0" w:rsidRDefault="00E2660F" w:rsidP="00E2660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78E0">
        <w:rPr>
          <w:rFonts w:ascii="Times New Roman" w:hAnsi="Times New Roman" w:cs="Times New Roman"/>
          <w:sz w:val="24"/>
          <w:szCs w:val="24"/>
        </w:rPr>
        <w:t>зменение условий договора аренды земельного участка, находящегося в долевой собственности, заключенного с ООО «А</w:t>
      </w:r>
      <w:proofErr w:type="gramStart"/>
      <w:r w:rsidRPr="007078E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0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8E0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7078E0">
        <w:rPr>
          <w:rFonts w:ascii="Times New Roman" w:hAnsi="Times New Roman" w:cs="Times New Roman"/>
          <w:sz w:val="24"/>
          <w:szCs w:val="24"/>
        </w:rPr>
        <w:t>».</w:t>
      </w:r>
    </w:p>
    <w:p w:rsidR="00E2660F" w:rsidRPr="00505FCE" w:rsidRDefault="00E2660F" w:rsidP="00E2660F">
      <w:pPr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78E0">
        <w:rPr>
          <w:rFonts w:ascii="Times New Roman" w:hAnsi="Times New Roman" w:cs="Times New Roman"/>
          <w:sz w:val="24"/>
          <w:szCs w:val="24"/>
        </w:rPr>
        <w:t>3. О выборе лица, уполномоченного от имени участников долевой собственности действовать без доверенности.</w:t>
      </w:r>
    </w:p>
    <w:p w:rsidR="00505FCE" w:rsidRPr="00505FCE" w:rsidRDefault="00505FCE" w:rsidP="00505FCE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</w:rPr>
      </w:pPr>
      <w:r w:rsidRPr="00505FCE">
        <w:rPr>
          <w:rFonts w:ascii="Times New Roman" w:hAnsi="Times New Roman" w:cs="Times New Roman"/>
        </w:rPr>
        <w:t>А</w:t>
      </w:r>
      <w:r w:rsidRPr="00505FCE">
        <w:rPr>
          <w:rFonts w:ascii="Times New Roman" w:hAnsi="Times New Roman" w:cs="Times New Roman"/>
          <w:shd w:val="clear" w:color="auto" w:fill="FFFFFF"/>
        </w:rPr>
        <w:t xml:space="preserve">дрес места ознакомления с документами по вопросам, вынесенным на обсуждение общего собрания: </w:t>
      </w:r>
      <w:proofErr w:type="gramStart"/>
      <w:r w:rsidRPr="00505FCE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Pr="00505FCE">
        <w:rPr>
          <w:rFonts w:ascii="Times New Roman" w:hAnsi="Times New Roman" w:cs="Times New Roman"/>
          <w:shd w:val="clear" w:color="auto" w:fill="FFFFFF"/>
        </w:rPr>
        <w:t xml:space="preserve">. Оренбург, ул. Кавказская, 2  сроки такого ознакомления: с 10 до 13.00 ежедневно </w:t>
      </w:r>
      <w:r w:rsidRPr="00505FCE">
        <w:rPr>
          <w:rFonts w:ascii="Times New Roman" w:hAnsi="Times New Roman" w:cs="Times New Roman"/>
        </w:rPr>
        <w:t>в течение сорока дней со дня опубликования настоящего извещения.</w:t>
      </w:r>
    </w:p>
    <w:p w:rsidR="00E2660F" w:rsidRPr="00505FCE" w:rsidRDefault="00E2660F" w:rsidP="00E2660F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документ, удостоверяющий личность, документ, удостоверяющий право на земельную долю».</w:t>
      </w:r>
    </w:p>
    <w:p w:rsidR="00E2660F" w:rsidRPr="00505FCE" w:rsidRDefault="00E2660F" w:rsidP="00E2660F">
      <w:pPr>
        <w:pStyle w:val="a3"/>
        <w:tabs>
          <w:tab w:val="left" w:pos="28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78E0" w:rsidRPr="00505FCE" w:rsidRDefault="007078E0" w:rsidP="007078E0">
      <w:pPr>
        <w:pStyle w:val="a3"/>
        <w:tabs>
          <w:tab w:val="left" w:pos="28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CE">
        <w:rPr>
          <w:rFonts w:ascii="Times New Roman" w:hAnsi="Times New Roman" w:cs="Times New Roman"/>
          <w:b/>
          <w:sz w:val="24"/>
          <w:szCs w:val="24"/>
        </w:rPr>
        <w:t>Извещение о проведении общего собрания участников</w:t>
      </w:r>
    </w:p>
    <w:p w:rsidR="007078E0" w:rsidRPr="00505FCE" w:rsidRDefault="007078E0" w:rsidP="007078E0">
      <w:pPr>
        <w:pStyle w:val="a3"/>
        <w:tabs>
          <w:tab w:val="left" w:pos="284"/>
        </w:tabs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5FCE">
        <w:rPr>
          <w:rFonts w:ascii="Times New Roman" w:hAnsi="Times New Roman" w:cs="Times New Roman"/>
          <w:b/>
          <w:sz w:val="24"/>
          <w:szCs w:val="24"/>
        </w:rPr>
        <w:t>долевой собственности на земельном участке сельскохозяйственного назначения</w:t>
      </w:r>
    </w:p>
    <w:p w:rsidR="007078E0" w:rsidRPr="00505FCE" w:rsidRDefault="007078E0" w:rsidP="007078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 xml:space="preserve">На основании п.2 ст. 14.1 Федерального закона от 24 июля 2002г. №101-ФЗ «Об обороте земель сельскохозяйственного назначения» администрация МО </w:t>
      </w:r>
      <w:proofErr w:type="spellStart"/>
      <w:r w:rsidR="00E87795" w:rsidRPr="00505FCE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E87795" w:rsidRPr="00505FC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05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 xml:space="preserve"> р-на извещает о проведении</w:t>
      </w:r>
      <w:r w:rsidR="00C37DB0" w:rsidRPr="00505FCE">
        <w:rPr>
          <w:rFonts w:ascii="Times New Roman" w:hAnsi="Times New Roman" w:cs="Times New Roman"/>
          <w:sz w:val="24"/>
          <w:szCs w:val="24"/>
        </w:rPr>
        <w:t xml:space="preserve"> </w:t>
      </w:r>
      <w:r w:rsidRPr="00505FCE">
        <w:rPr>
          <w:rFonts w:ascii="Times New Roman" w:hAnsi="Times New Roman" w:cs="Times New Roman"/>
          <w:sz w:val="24"/>
          <w:szCs w:val="24"/>
        </w:rPr>
        <w:t>общего собрания участников долевой собственности на земельный участок с кадастровым номером 56:31:0000000:203, местоположение: установлено относительно ориентира, расположенного за пределами участка. Ориентир здание Администрации сельского совета. Участок находится примерно в 1 км от ориентира</w:t>
      </w:r>
      <w:r w:rsidR="00317644" w:rsidRPr="00505FCE">
        <w:rPr>
          <w:rFonts w:ascii="Times New Roman" w:hAnsi="Times New Roman" w:cs="Times New Roman"/>
          <w:sz w:val="24"/>
          <w:szCs w:val="24"/>
        </w:rPr>
        <w:t xml:space="preserve"> </w:t>
      </w:r>
      <w:r w:rsidRPr="00505FCE">
        <w:rPr>
          <w:rFonts w:ascii="Times New Roman" w:hAnsi="Times New Roman" w:cs="Times New Roman"/>
          <w:sz w:val="24"/>
          <w:szCs w:val="24"/>
        </w:rPr>
        <w:t xml:space="preserve">по направлению на запад. Почтовый адрес ориентира: обл. </w:t>
      </w:r>
      <w:proofErr w:type="gramStart"/>
      <w:r w:rsidRPr="00505FCE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505FCE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Кинделя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>, ул. Молодежная, дом 1</w:t>
      </w:r>
      <w:r w:rsidR="0027164F" w:rsidRPr="00505FCE">
        <w:rPr>
          <w:rFonts w:ascii="Times New Roman" w:hAnsi="Times New Roman" w:cs="Times New Roman"/>
          <w:sz w:val="24"/>
          <w:szCs w:val="24"/>
        </w:rPr>
        <w:t>.</w:t>
      </w:r>
    </w:p>
    <w:p w:rsidR="007078E0" w:rsidRPr="00505FCE" w:rsidRDefault="007078E0" w:rsidP="007078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собрания:</w:t>
      </w:r>
      <w:r w:rsidR="00317644" w:rsidRPr="00505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FCE" w:rsidRPr="00505FCE">
        <w:rPr>
          <w:rFonts w:ascii="Times New Roman" w:hAnsi="Times New Roman" w:cs="Times New Roman"/>
          <w:sz w:val="24"/>
          <w:szCs w:val="24"/>
        </w:rPr>
        <w:t>14.07</w:t>
      </w:r>
      <w:r w:rsidR="00C37DB0" w:rsidRPr="00505FCE">
        <w:rPr>
          <w:rFonts w:ascii="Times New Roman" w:hAnsi="Times New Roman" w:cs="Times New Roman"/>
          <w:sz w:val="24"/>
          <w:szCs w:val="24"/>
        </w:rPr>
        <w:t>.2022</w:t>
      </w:r>
      <w:r w:rsidRPr="00505FCE">
        <w:rPr>
          <w:rFonts w:ascii="Times New Roman" w:hAnsi="Times New Roman" w:cs="Times New Roman"/>
          <w:sz w:val="24"/>
          <w:szCs w:val="24"/>
        </w:rPr>
        <w:t xml:space="preserve"> г. в 14.00 час</w:t>
      </w:r>
      <w:proofErr w:type="gramStart"/>
      <w:r w:rsidRPr="00505F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5F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05F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5FCE">
        <w:rPr>
          <w:rFonts w:ascii="Times New Roman" w:hAnsi="Times New Roman" w:cs="Times New Roman"/>
          <w:sz w:val="24"/>
          <w:szCs w:val="24"/>
        </w:rPr>
        <w:t>естного времени).</w:t>
      </w:r>
    </w:p>
    <w:p w:rsidR="007078E0" w:rsidRPr="00505FCE" w:rsidRDefault="007078E0" w:rsidP="007078E0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b/>
          <w:sz w:val="24"/>
          <w:szCs w:val="24"/>
        </w:rPr>
        <w:t>Время регистрации:</w:t>
      </w:r>
      <w:r w:rsidRPr="00505FCE">
        <w:rPr>
          <w:rFonts w:ascii="Times New Roman" w:hAnsi="Times New Roman" w:cs="Times New Roman"/>
          <w:sz w:val="24"/>
          <w:szCs w:val="24"/>
        </w:rPr>
        <w:t xml:space="preserve"> с 12.</w:t>
      </w:r>
      <w:r w:rsidR="00505FCE" w:rsidRPr="00505FCE">
        <w:rPr>
          <w:rFonts w:ascii="Times New Roman" w:hAnsi="Times New Roman" w:cs="Times New Roman"/>
          <w:sz w:val="24"/>
          <w:szCs w:val="24"/>
        </w:rPr>
        <w:t>30</w:t>
      </w:r>
      <w:r w:rsidRPr="00505FCE">
        <w:rPr>
          <w:rFonts w:ascii="Times New Roman" w:hAnsi="Times New Roman" w:cs="Times New Roman"/>
          <w:sz w:val="24"/>
          <w:szCs w:val="24"/>
        </w:rPr>
        <w:t xml:space="preserve"> до 14.00 (местного времени).</w:t>
      </w:r>
    </w:p>
    <w:p w:rsidR="007078E0" w:rsidRPr="00505FCE" w:rsidRDefault="007078E0" w:rsidP="007078E0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 xml:space="preserve">Место проведения собрания: на территории МО по месту расположения земельного участка, находящегося в общей долевой собственности: Оренбургская обл.,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 xml:space="preserve"> с/с, с.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Кинделя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505FC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05FCE">
        <w:rPr>
          <w:rFonts w:ascii="Times New Roman" w:hAnsi="Times New Roman" w:cs="Times New Roman"/>
          <w:sz w:val="24"/>
          <w:szCs w:val="24"/>
        </w:rPr>
        <w:t xml:space="preserve">олодежная, 1 (Дом культуры).  </w:t>
      </w:r>
    </w:p>
    <w:p w:rsidR="007078E0" w:rsidRPr="00505FCE" w:rsidRDefault="007078E0" w:rsidP="007078E0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CE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078E0" w:rsidRPr="00505FCE" w:rsidRDefault="007078E0" w:rsidP="007078E0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>1. Выборы секретаря и председателя общего собрания.</w:t>
      </w:r>
    </w:p>
    <w:p w:rsidR="007078E0" w:rsidRPr="00505FCE" w:rsidRDefault="007078E0" w:rsidP="007078E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>2. О продлении на новый срок и изменение условий договора аренды земельного участка, находящегося в долевой собственности, заключенного с ООО «А</w:t>
      </w:r>
      <w:proofErr w:type="gramStart"/>
      <w:r w:rsidRPr="00505FC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05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FCE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505FCE">
        <w:rPr>
          <w:rFonts w:ascii="Times New Roman" w:hAnsi="Times New Roman" w:cs="Times New Roman"/>
          <w:sz w:val="24"/>
          <w:szCs w:val="24"/>
        </w:rPr>
        <w:t>».</w:t>
      </w:r>
    </w:p>
    <w:p w:rsidR="007078E0" w:rsidRPr="00505FCE" w:rsidRDefault="007078E0" w:rsidP="007078E0">
      <w:pPr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>3. О выборе лица, уполномоченного от имени участников долевой собственности действовать без доверенности.</w:t>
      </w:r>
    </w:p>
    <w:p w:rsidR="00505FCE" w:rsidRPr="00505FCE" w:rsidRDefault="00505FCE" w:rsidP="00505FCE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</w:rPr>
      </w:pPr>
      <w:r w:rsidRPr="00505FCE">
        <w:rPr>
          <w:rFonts w:ascii="Times New Roman" w:hAnsi="Times New Roman" w:cs="Times New Roman"/>
        </w:rPr>
        <w:t>А</w:t>
      </w:r>
      <w:r w:rsidRPr="00505FCE">
        <w:rPr>
          <w:rFonts w:ascii="Times New Roman" w:hAnsi="Times New Roman" w:cs="Times New Roman"/>
          <w:shd w:val="clear" w:color="auto" w:fill="FFFFFF"/>
        </w:rPr>
        <w:t xml:space="preserve">дрес места ознакомления с документами по вопросам, вынесенным на обсуждение общего собрания: </w:t>
      </w:r>
      <w:proofErr w:type="gramStart"/>
      <w:r w:rsidRPr="00505FCE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Pr="00505FCE">
        <w:rPr>
          <w:rFonts w:ascii="Times New Roman" w:hAnsi="Times New Roman" w:cs="Times New Roman"/>
          <w:shd w:val="clear" w:color="auto" w:fill="FFFFFF"/>
        </w:rPr>
        <w:t xml:space="preserve">. Оренбург, ул. Кавказская, 2  сроки такого ознакомления: с 10 до 13.00 ежедневно </w:t>
      </w:r>
      <w:r w:rsidRPr="00505FCE">
        <w:rPr>
          <w:rFonts w:ascii="Times New Roman" w:hAnsi="Times New Roman" w:cs="Times New Roman"/>
        </w:rPr>
        <w:t>в течение сорока дней со дня опубликования настоящего извещения.</w:t>
      </w:r>
    </w:p>
    <w:p w:rsidR="007078E0" w:rsidRPr="00505FCE" w:rsidRDefault="007078E0" w:rsidP="007078E0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FCE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документ, удостоверяющий личность, документ, удостоверяющий право на земельную долю».</w:t>
      </w:r>
    </w:p>
    <w:p w:rsidR="000A08C4" w:rsidRDefault="000A08C4" w:rsidP="007078E0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8E0" w:rsidRDefault="007078E0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78E0" w:rsidSect="00E2660F">
      <w:pgSz w:w="11906" w:h="16838"/>
      <w:pgMar w:top="568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D7"/>
    <w:multiLevelType w:val="hybridMultilevel"/>
    <w:tmpl w:val="9664224E"/>
    <w:lvl w:ilvl="0" w:tplc="9FE22E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3CB2A50"/>
    <w:multiLevelType w:val="hybridMultilevel"/>
    <w:tmpl w:val="DD966EC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7CE1351"/>
    <w:multiLevelType w:val="hybridMultilevel"/>
    <w:tmpl w:val="E7DC8528"/>
    <w:lvl w:ilvl="0" w:tplc="CAA25D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E574AEC"/>
    <w:multiLevelType w:val="hybridMultilevel"/>
    <w:tmpl w:val="0BAAFA0C"/>
    <w:lvl w:ilvl="0" w:tplc="68167EE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2D0BC6"/>
    <w:multiLevelType w:val="hybridMultilevel"/>
    <w:tmpl w:val="48742172"/>
    <w:lvl w:ilvl="0" w:tplc="97483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F4903"/>
    <w:multiLevelType w:val="hybridMultilevel"/>
    <w:tmpl w:val="EEB8AE2A"/>
    <w:lvl w:ilvl="0" w:tplc="B4604F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FA2BBC"/>
    <w:multiLevelType w:val="hybridMultilevel"/>
    <w:tmpl w:val="F8E88192"/>
    <w:lvl w:ilvl="0" w:tplc="C250FDF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B8076B8"/>
    <w:multiLevelType w:val="hybridMultilevel"/>
    <w:tmpl w:val="7FCA00DC"/>
    <w:lvl w:ilvl="0" w:tplc="4B2EB7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2B4B83"/>
    <w:multiLevelType w:val="hybridMultilevel"/>
    <w:tmpl w:val="D62862F4"/>
    <w:lvl w:ilvl="0" w:tplc="82E8A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D70D71"/>
    <w:multiLevelType w:val="hybridMultilevel"/>
    <w:tmpl w:val="86641590"/>
    <w:lvl w:ilvl="0" w:tplc="D1089C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3C6321D"/>
    <w:multiLevelType w:val="hybridMultilevel"/>
    <w:tmpl w:val="66380C44"/>
    <w:lvl w:ilvl="0" w:tplc="CD7CA19C">
      <w:start w:val="1"/>
      <w:numFmt w:val="decimal"/>
      <w:lvlText w:val="%1."/>
      <w:lvlJc w:val="left"/>
      <w:pPr>
        <w:ind w:left="212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727"/>
    <w:rsid w:val="0004235E"/>
    <w:rsid w:val="00093D4C"/>
    <w:rsid w:val="000A08C4"/>
    <w:rsid w:val="00120F4F"/>
    <w:rsid w:val="00131F05"/>
    <w:rsid w:val="00177E6A"/>
    <w:rsid w:val="0018441D"/>
    <w:rsid w:val="001D29FE"/>
    <w:rsid w:val="001E5A8E"/>
    <w:rsid w:val="00204BB4"/>
    <w:rsid w:val="00224A7B"/>
    <w:rsid w:val="0027164F"/>
    <w:rsid w:val="002735A9"/>
    <w:rsid w:val="002A18F1"/>
    <w:rsid w:val="002D5487"/>
    <w:rsid w:val="003144D2"/>
    <w:rsid w:val="00317644"/>
    <w:rsid w:val="003258D8"/>
    <w:rsid w:val="0035400F"/>
    <w:rsid w:val="00396B9D"/>
    <w:rsid w:val="003C66E2"/>
    <w:rsid w:val="003F441A"/>
    <w:rsid w:val="00401A38"/>
    <w:rsid w:val="004835F1"/>
    <w:rsid w:val="004C7D81"/>
    <w:rsid w:val="004D444F"/>
    <w:rsid w:val="0050298E"/>
    <w:rsid w:val="00504B6F"/>
    <w:rsid w:val="00505FCE"/>
    <w:rsid w:val="00511AB0"/>
    <w:rsid w:val="00556EAC"/>
    <w:rsid w:val="005C4C47"/>
    <w:rsid w:val="005C6154"/>
    <w:rsid w:val="005D3263"/>
    <w:rsid w:val="00625911"/>
    <w:rsid w:val="00655B28"/>
    <w:rsid w:val="00670185"/>
    <w:rsid w:val="006A4353"/>
    <w:rsid w:val="006B3645"/>
    <w:rsid w:val="006E409A"/>
    <w:rsid w:val="007078E0"/>
    <w:rsid w:val="0073238E"/>
    <w:rsid w:val="0075457C"/>
    <w:rsid w:val="00766EE8"/>
    <w:rsid w:val="00773106"/>
    <w:rsid w:val="0077579F"/>
    <w:rsid w:val="007A12AB"/>
    <w:rsid w:val="007A6D6E"/>
    <w:rsid w:val="007C069D"/>
    <w:rsid w:val="007C1B4D"/>
    <w:rsid w:val="007D18B6"/>
    <w:rsid w:val="007F3E45"/>
    <w:rsid w:val="00802123"/>
    <w:rsid w:val="0081155B"/>
    <w:rsid w:val="0084181E"/>
    <w:rsid w:val="008557C7"/>
    <w:rsid w:val="008A4CEC"/>
    <w:rsid w:val="008E1D46"/>
    <w:rsid w:val="008E42F6"/>
    <w:rsid w:val="00916528"/>
    <w:rsid w:val="009A3821"/>
    <w:rsid w:val="009C3F5D"/>
    <w:rsid w:val="00A41BB7"/>
    <w:rsid w:val="00A43CCD"/>
    <w:rsid w:val="00A855AF"/>
    <w:rsid w:val="00A90456"/>
    <w:rsid w:val="00A93727"/>
    <w:rsid w:val="00AB0634"/>
    <w:rsid w:val="00AC6449"/>
    <w:rsid w:val="00AD48E8"/>
    <w:rsid w:val="00AE52E2"/>
    <w:rsid w:val="00AE72DA"/>
    <w:rsid w:val="00B00D53"/>
    <w:rsid w:val="00B00F8A"/>
    <w:rsid w:val="00B62F23"/>
    <w:rsid w:val="00B65EBE"/>
    <w:rsid w:val="00B66B50"/>
    <w:rsid w:val="00BA14D3"/>
    <w:rsid w:val="00C15E37"/>
    <w:rsid w:val="00C37DB0"/>
    <w:rsid w:val="00C9781C"/>
    <w:rsid w:val="00CA23CD"/>
    <w:rsid w:val="00CD764E"/>
    <w:rsid w:val="00D0433E"/>
    <w:rsid w:val="00D40FCA"/>
    <w:rsid w:val="00D417A3"/>
    <w:rsid w:val="00D451CC"/>
    <w:rsid w:val="00D76691"/>
    <w:rsid w:val="00D8127E"/>
    <w:rsid w:val="00DB1C74"/>
    <w:rsid w:val="00E03908"/>
    <w:rsid w:val="00E2660F"/>
    <w:rsid w:val="00E4130E"/>
    <w:rsid w:val="00E87795"/>
    <w:rsid w:val="00EA3ABF"/>
    <w:rsid w:val="00EA562F"/>
    <w:rsid w:val="00EF10B3"/>
    <w:rsid w:val="00EF26BC"/>
    <w:rsid w:val="00F33A26"/>
    <w:rsid w:val="00F52F64"/>
    <w:rsid w:val="00F82016"/>
    <w:rsid w:val="00F845A4"/>
    <w:rsid w:val="00FC3F3C"/>
    <w:rsid w:val="00FE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63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0634"/>
    <w:rPr>
      <w:rFonts w:ascii="Consolas" w:hAnsi="Consolas"/>
      <w:sz w:val="20"/>
      <w:szCs w:val="20"/>
    </w:rPr>
  </w:style>
  <w:style w:type="character" w:styleId="a5">
    <w:name w:val="Strong"/>
    <w:basedOn w:val="a0"/>
    <w:uiPriority w:val="22"/>
    <w:qFormat/>
    <w:rsid w:val="00D45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9</cp:revision>
  <cp:lastPrinted>2021-09-30T05:17:00Z</cp:lastPrinted>
  <dcterms:created xsi:type="dcterms:W3CDTF">2021-12-02T15:57:00Z</dcterms:created>
  <dcterms:modified xsi:type="dcterms:W3CDTF">2022-06-03T10:08:00Z</dcterms:modified>
</cp:coreProperties>
</file>